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29" w:rsidRPr="00642809" w:rsidRDefault="00D47429" w:rsidP="00D47429">
      <w:pPr>
        <w:pStyle w:val="style3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788"/>
        <w:gridCol w:w="5490"/>
      </w:tblGrid>
      <w:tr w:rsidR="004C29E7" w:rsidRPr="00642809" w:rsidTr="00E765BD">
        <w:trPr>
          <w:trHeight w:val="431"/>
        </w:trPr>
        <w:tc>
          <w:tcPr>
            <w:tcW w:w="10278" w:type="dxa"/>
            <w:gridSpan w:val="2"/>
            <w:shd w:val="clear" w:color="auto" w:fill="D9D9D9" w:themeFill="background1" w:themeFillShade="D9"/>
          </w:tcPr>
          <w:p w:rsidR="00D47429" w:rsidRPr="00E765BD" w:rsidRDefault="00D47429" w:rsidP="00E765BD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8"/>
                <w:szCs w:val="28"/>
              </w:rPr>
            </w:pPr>
            <w:r w:rsidRPr="00642809">
              <w:rPr>
                <w:rFonts w:ascii="Arial" w:hAnsi="Arial" w:cs="Arial"/>
                <w:b/>
                <w:bCs/>
                <w:kern w:val="36"/>
                <w:sz w:val="28"/>
                <w:szCs w:val="28"/>
              </w:rPr>
              <w:t xml:space="preserve">Human Resource Manager </w:t>
            </w:r>
          </w:p>
        </w:tc>
      </w:tr>
      <w:tr w:rsidR="004C29E7" w:rsidRPr="00642809" w:rsidTr="004C6166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  <w:szCs w:val="22"/>
              </w:rPr>
              <w:t>1. Job Environment</w:t>
            </w:r>
          </w:p>
        </w:tc>
      </w:tr>
      <w:tr w:rsidR="004C29E7" w:rsidRPr="00642809" w:rsidTr="004C6166">
        <w:tc>
          <w:tcPr>
            <w:tcW w:w="4788" w:type="dxa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5490" w:type="dxa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D47429" w:rsidRPr="00642809" w:rsidTr="004C6166">
        <w:tc>
          <w:tcPr>
            <w:tcW w:w="4788" w:type="dxa"/>
          </w:tcPr>
          <w:p w:rsidR="00473FA0" w:rsidRPr="00642809" w:rsidRDefault="00473FA0" w:rsidP="00473FA0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64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Division: </w:t>
            </w:r>
            <w:r w:rsidRPr="00642809">
              <w:rPr>
                <w:rFonts w:ascii="Arial" w:hAnsi="Arial" w:cs="Arial"/>
                <w:bCs/>
                <w:sz w:val="24"/>
                <w:szCs w:val="24"/>
              </w:rPr>
              <w:t>Program Implementation</w:t>
            </w:r>
          </w:p>
          <w:p w:rsidR="00473FA0" w:rsidRPr="00642809" w:rsidRDefault="00473FA0" w:rsidP="00473FA0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Department: </w:t>
            </w:r>
            <w:r w:rsidRPr="00642809">
              <w:rPr>
                <w:rFonts w:ascii="Arial" w:hAnsi="Arial" w:cs="Arial"/>
                <w:bCs/>
                <w:sz w:val="24"/>
                <w:szCs w:val="24"/>
              </w:rPr>
              <w:t>Human Resource</w:t>
            </w:r>
          </w:p>
          <w:p w:rsidR="00473FA0" w:rsidRPr="00642809" w:rsidRDefault="00473FA0" w:rsidP="00473FA0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642809">
              <w:rPr>
                <w:rFonts w:ascii="Arial" w:hAnsi="Arial" w:cs="Arial"/>
                <w:b/>
                <w:bCs/>
                <w:sz w:val="24"/>
                <w:szCs w:val="24"/>
              </w:rPr>
              <w:t>Position:</w:t>
            </w:r>
            <w:r w:rsidRPr="0064280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  <w:p w:rsidR="00473FA0" w:rsidRPr="00642809" w:rsidRDefault="00473FA0" w:rsidP="00473FA0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64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Location: </w:t>
            </w:r>
            <w:r w:rsidRPr="00642809">
              <w:rPr>
                <w:rFonts w:ascii="Arial" w:hAnsi="Arial" w:cs="Arial"/>
                <w:bCs/>
                <w:sz w:val="24"/>
                <w:szCs w:val="24"/>
              </w:rPr>
              <w:t>Head Office</w:t>
            </w:r>
          </w:p>
          <w:p w:rsidR="00D47429" w:rsidRPr="00642809" w:rsidRDefault="00473FA0" w:rsidP="00473FA0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4"/>
                <w:szCs w:val="24"/>
              </w:rPr>
              <w:t>Duration:</w:t>
            </w:r>
            <w:r w:rsidRPr="00642809">
              <w:rPr>
                <w:rFonts w:ascii="Arial" w:hAnsi="Arial" w:cs="Arial"/>
                <w:bCs/>
                <w:sz w:val="24"/>
                <w:szCs w:val="24"/>
              </w:rPr>
              <w:t xml:space="preserve"> Ongoing</w:t>
            </w:r>
          </w:p>
        </w:tc>
        <w:tc>
          <w:tcPr>
            <w:tcW w:w="5490" w:type="dxa"/>
          </w:tcPr>
          <w:p w:rsidR="00D47429" w:rsidRPr="00642809" w:rsidRDefault="00D47429" w:rsidP="004C6166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 xml:space="preserve">Report To: </w:t>
            </w:r>
          </w:p>
          <w:p w:rsidR="00D47429" w:rsidRPr="00642809" w:rsidRDefault="0039127D" w:rsidP="004C6166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</w:rPr>
            </w:pPr>
            <w:r w:rsidRPr="00642809">
              <w:rPr>
                <w:rFonts w:ascii="Arial" w:hAnsi="Arial" w:cs="Arial"/>
                <w:bCs/>
                <w:sz w:val="22"/>
              </w:rPr>
              <w:t>CEO</w:t>
            </w:r>
          </w:p>
          <w:p w:rsidR="00D47429" w:rsidRPr="00642809" w:rsidRDefault="00D47429" w:rsidP="004C6166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</w:p>
          <w:p w:rsidR="00D47429" w:rsidRPr="00642809" w:rsidRDefault="00D47429" w:rsidP="004C6166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>Directly Supervise:</w:t>
            </w:r>
          </w:p>
          <w:p w:rsidR="00D47429" w:rsidRPr="00642809" w:rsidRDefault="0039127D" w:rsidP="00E765BD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42809">
              <w:rPr>
                <w:rFonts w:ascii="Arial" w:hAnsi="Arial" w:cs="Arial"/>
                <w:bCs/>
                <w:sz w:val="22"/>
              </w:rPr>
              <w:t xml:space="preserve">System wide HR </w:t>
            </w:r>
            <w:r w:rsidR="00E765BD">
              <w:rPr>
                <w:rFonts w:ascii="Arial" w:hAnsi="Arial" w:cs="Arial"/>
                <w:bCs/>
                <w:sz w:val="22"/>
              </w:rPr>
              <w:t>O</w:t>
            </w:r>
            <w:r w:rsidRPr="00642809">
              <w:rPr>
                <w:rFonts w:ascii="Arial" w:hAnsi="Arial" w:cs="Arial"/>
                <w:bCs/>
                <w:sz w:val="22"/>
              </w:rPr>
              <w:t>fficers</w:t>
            </w:r>
          </w:p>
        </w:tc>
      </w:tr>
    </w:tbl>
    <w:p w:rsidR="00D47429" w:rsidRPr="00642809" w:rsidRDefault="00D47429" w:rsidP="00D47429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4C29E7" w:rsidRPr="00642809" w:rsidTr="004C6166">
        <w:tc>
          <w:tcPr>
            <w:tcW w:w="10278" w:type="dxa"/>
            <w:shd w:val="clear" w:color="auto" w:fill="D9D9D9" w:themeFill="background1" w:themeFillShade="D9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 xml:space="preserve">2. Job Objective </w:t>
            </w:r>
          </w:p>
        </w:tc>
      </w:tr>
      <w:tr w:rsidR="00D47429" w:rsidRPr="00642809" w:rsidTr="00E765BD">
        <w:trPr>
          <w:trHeight w:val="476"/>
        </w:trPr>
        <w:tc>
          <w:tcPr>
            <w:tcW w:w="10278" w:type="dxa"/>
          </w:tcPr>
          <w:p w:rsidR="00D47429" w:rsidRPr="00642809" w:rsidRDefault="0039127D" w:rsidP="004C6166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42809">
              <w:rPr>
                <w:rFonts w:ascii="Arial" w:hAnsi="Arial" w:cs="Arial"/>
                <w:sz w:val="22"/>
                <w:szCs w:val="22"/>
              </w:rPr>
              <w:t>The overall objective is the adherence of policies &amp; procedures as per HR Manual.</w:t>
            </w:r>
          </w:p>
        </w:tc>
      </w:tr>
    </w:tbl>
    <w:p w:rsidR="00D47429" w:rsidRPr="00642809" w:rsidRDefault="00D47429" w:rsidP="00D47429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4C29E7" w:rsidRPr="00642809" w:rsidTr="004C29E7">
        <w:tc>
          <w:tcPr>
            <w:tcW w:w="10278" w:type="dxa"/>
            <w:shd w:val="clear" w:color="auto" w:fill="D9D9D9" w:themeFill="background1" w:themeFillShade="D9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>3.Functions of the Position</w:t>
            </w:r>
          </w:p>
        </w:tc>
      </w:tr>
      <w:tr w:rsidR="004C29E7" w:rsidRPr="00642809" w:rsidTr="004C29E7">
        <w:trPr>
          <w:trHeight w:val="1655"/>
        </w:trPr>
        <w:tc>
          <w:tcPr>
            <w:tcW w:w="10278" w:type="dxa"/>
          </w:tcPr>
          <w:p w:rsidR="004C29E7" w:rsidRPr="00642809" w:rsidRDefault="004C29E7" w:rsidP="004C29E7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Designs, establishes, and maintains an organizational structure and staffing to effectively accomplish the organization's goals and objectives; oversees recruitment, training, supervision, and evaluation of unit staff.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Supervising all service, appointment, compensation, benefits, promotion, termination of services and insurance, claims including those of deceased staff.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 xml:space="preserve">Settling disputes and complains against the administration and staff by mutual consultations with other sections. 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Ensuring that Job Analysis of all personnel is adhered to in order to ensure productivity.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 xml:space="preserve">Strict compliance to and constant review of job description. 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Monitoring of performance appraisal systems.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Overseeing implementation of the compensation system and ensuring for treatment to all staff.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Supervising and advising on disciplinary action against the staff when required.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Guide the staff in timely preparation of their reports and timely submission to relevant office.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Support SMT in the capacity building of the staff.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Acting as Trustee of the Employees Contributory Provident Fund.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Chairing the meeting of National Council, Executive Committee, Management Group and Staff/Volunteers briefing. Issuing their minutes and ensuring that all Divisions take action on their respective points.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Obtaining approvals and sanctions on important and urgent cases from voluntary members and CEO.</w:t>
            </w:r>
          </w:p>
          <w:p w:rsidR="004C29E7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Supervising the volu</w:t>
            </w:r>
            <w:r w:rsidR="004C29E7" w:rsidRPr="00642809">
              <w:rPr>
                <w:rFonts w:ascii="Arial" w:hAnsi="Arial" w:cs="Arial"/>
                <w:sz w:val="24"/>
                <w:szCs w:val="24"/>
              </w:rPr>
              <w:t xml:space="preserve">nteers and Volunteer Committees for HR </w:t>
            </w:r>
            <w:r w:rsidR="00E765BD">
              <w:rPr>
                <w:rFonts w:ascii="Arial" w:hAnsi="Arial" w:cs="Arial"/>
                <w:sz w:val="24"/>
                <w:szCs w:val="24"/>
              </w:rPr>
              <w:t>r</w:t>
            </w:r>
            <w:r w:rsidR="004C29E7" w:rsidRPr="00642809">
              <w:rPr>
                <w:rFonts w:ascii="Arial" w:hAnsi="Arial" w:cs="Arial"/>
                <w:sz w:val="24"/>
                <w:szCs w:val="24"/>
              </w:rPr>
              <w:t xml:space="preserve">elated matters 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Preparing Budget for the HR Division and submitting periodical returns.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Attending legal matters including court cases.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Supervising training and development process of all personnel including new hire orientation.</w:t>
            </w:r>
          </w:p>
          <w:p w:rsidR="00FB2AF8" w:rsidRPr="00642809" w:rsidRDefault="00FB2AF8" w:rsidP="004C29E7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Performing any other assignments given by the CEO.</w:t>
            </w:r>
          </w:p>
          <w:p w:rsidR="00D47429" w:rsidRPr="00E765BD" w:rsidRDefault="00FB2AF8" w:rsidP="00E765BD">
            <w:pPr>
              <w:numPr>
                <w:ilvl w:val="0"/>
                <w:numId w:val="5"/>
              </w:numPr>
              <w:tabs>
                <w:tab w:val="left" w:pos="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809">
              <w:rPr>
                <w:rFonts w:ascii="Arial" w:hAnsi="Arial" w:cs="Arial"/>
                <w:sz w:val="24"/>
                <w:szCs w:val="24"/>
              </w:rPr>
              <w:t>Maintain service record and ensure the performance appraisal system in undertaken on a regular basis.</w:t>
            </w:r>
          </w:p>
        </w:tc>
      </w:tr>
    </w:tbl>
    <w:p w:rsidR="00D47429" w:rsidRPr="00642809" w:rsidRDefault="00D47429" w:rsidP="00D47429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4C29E7" w:rsidRPr="00642809" w:rsidTr="004C6166">
        <w:tc>
          <w:tcPr>
            <w:tcW w:w="10278" w:type="dxa"/>
            <w:gridSpan w:val="2"/>
            <w:shd w:val="clear" w:color="auto" w:fill="D9D9D9" w:themeFill="background1" w:themeFillShade="D9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>4. Interaction</w:t>
            </w:r>
          </w:p>
        </w:tc>
      </w:tr>
      <w:tr w:rsidR="004C29E7" w:rsidRPr="00642809" w:rsidTr="004C6166">
        <w:tc>
          <w:tcPr>
            <w:tcW w:w="4788" w:type="dxa"/>
          </w:tcPr>
          <w:p w:rsidR="00D47429" w:rsidRPr="00642809" w:rsidRDefault="00D47429" w:rsidP="004C6166">
            <w:pPr>
              <w:rPr>
                <w:rFonts w:ascii="Arial" w:hAnsi="Arial" w:cs="Arial"/>
                <w:b/>
              </w:rPr>
            </w:pPr>
            <w:r w:rsidRPr="00642809">
              <w:rPr>
                <w:rFonts w:ascii="Arial" w:hAnsi="Arial" w:cs="Arial"/>
                <w:b/>
              </w:rPr>
              <w:t>Within the organization</w:t>
            </w:r>
          </w:p>
        </w:tc>
        <w:tc>
          <w:tcPr>
            <w:tcW w:w="5490" w:type="dxa"/>
          </w:tcPr>
          <w:p w:rsidR="00D47429" w:rsidRPr="00642809" w:rsidRDefault="00D47429" w:rsidP="004C6166">
            <w:pPr>
              <w:rPr>
                <w:rFonts w:ascii="Arial" w:hAnsi="Arial" w:cs="Arial"/>
                <w:b/>
              </w:rPr>
            </w:pPr>
            <w:r w:rsidRPr="00642809">
              <w:rPr>
                <w:rFonts w:ascii="Arial" w:hAnsi="Arial" w:cs="Arial"/>
                <w:b/>
              </w:rPr>
              <w:t>Outside the organization</w:t>
            </w:r>
          </w:p>
        </w:tc>
      </w:tr>
      <w:tr w:rsidR="00D47429" w:rsidRPr="00642809" w:rsidTr="004C6166">
        <w:tc>
          <w:tcPr>
            <w:tcW w:w="4788" w:type="dxa"/>
          </w:tcPr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Regional Staff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PMO Staff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Head Office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 xml:space="preserve">Governance </w:t>
            </w:r>
          </w:p>
        </w:tc>
        <w:tc>
          <w:tcPr>
            <w:tcW w:w="5490" w:type="dxa"/>
          </w:tcPr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Volunteers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Donor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Government of Pakistan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Partner organizations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Market Based Other NGO</w:t>
            </w:r>
          </w:p>
        </w:tc>
      </w:tr>
    </w:tbl>
    <w:p w:rsidR="00D47429" w:rsidRPr="00642809" w:rsidRDefault="00D47429" w:rsidP="00D47429">
      <w:pPr>
        <w:rPr>
          <w:rFonts w:ascii="Arial" w:hAnsi="Arial" w:cs="Arial"/>
        </w:rPr>
      </w:pP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2178"/>
        <w:gridCol w:w="2250"/>
        <w:gridCol w:w="2880"/>
        <w:gridCol w:w="2970"/>
      </w:tblGrid>
      <w:tr w:rsidR="004C29E7" w:rsidRPr="00642809" w:rsidTr="004C6166">
        <w:tc>
          <w:tcPr>
            <w:tcW w:w="10278" w:type="dxa"/>
            <w:gridSpan w:val="4"/>
            <w:shd w:val="clear" w:color="auto" w:fill="D9D9D9" w:themeFill="background1" w:themeFillShade="D9"/>
          </w:tcPr>
          <w:p w:rsidR="00D47429" w:rsidRPr="00642809" w:rsidRDefault="00D4742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642809">
              <w:rPr>
                <w:rFonts w:ascii="Arial" w:hAnsi="Arial" w:cs="Arial"/>
                <w:b/>
                <w:bCs/>
                <w:sz w:val="22"/>
              </w:rPr>
              <w:t>5. Competencies</w:t>
            </w:r>
          </w:p>
        </w:tc>
      </w:tr>
      <w:tr w:rsidR="00D47429" w:rsidRPr="00642809" w:rsidTr="004C6166">
        <w:tc>
          <w:tcPr>
            <w:tcW w:w="2178" w:type="dxa"/>
          </w:tcPr>
          <w:p w:rsidR="00D47429" w:rsidRPr="00642809" w:rsidRDefault="00D47429" w:rsidP="004C6166">
            <w:pPr>
              <w:rPr>
                <w:rFonts w:ascii="Arial" w:hAnsi="Arial" w:cs="Arial"/>
                <w:b/>
                <w:u w:val="single"/>
              </w:rPr>
            </w:pPr>
            <w:r w:rsidRPr="00642809">
              <w:rPr>
                <w:rFonts w:ascii="Arial" w:hAnsi="Arial" w:cs="Arial"/>
                <w:b/>
                <w:u w:val="single"/>
              </w:rPr>
              <w:t>Interpersonal Skill</w:t>
            </w:r>
            <w:r w:rsidRPr="00642809">
              <w:rPr>
                <w:rFonts w:ascii="Arial" w:hAnsi="Arial" w:cs="Arial"/>
                <w:b/>
              </w:rPr>
              <w:t xml:space="preserve">                        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 xml:space="preserve">Presentation                                    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 xml:space="preserve">Report Writing                                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Communication</w:t>
            </w:r>
          </w:p>
          <w:p w:rsidR="00D47429" w:rsidRPr="00642809" w:rsidRDefault="00D47429" w:rsidP="004C616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  <w:b/>
                <w:u w:val="single"/>
              </w:rPr>
              <w:t>Leadership Skills</w:t>
            </w:r>
            <w:r w:rsidRPr="00642809">
              <w:rPr>
                <w:rFonts w:ascii="Arial" w:hAnsi="Arial" w:cs="Arial"/>
              </w:rPr>
              <w:t xml:space="preserve"> 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Team Building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Conflict Handling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Decision Making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Motivating Others</w:t>
            </w:r>
          </w:p>
        </w:tc>
        <w:tc>
          <w:tcPr>
            <w:tcW w:w="2880" w:type="dxa"/>
          </w:tcPr>
          <w:p w:rsidR="00D47429" w:rsidRPr="00642809" w:rsidRDefault="00D47429" w:rsidP="004C6166">
            <w:pPr>
              <w:rPr>
                <w:rFonts w:ascii="Arial" w:hAnsi="Arial" w:cs="Arial"/>
                <w:b/>
                <w:u w:val="single"/>
              </w:rPr>
            </w:pPr>
            <w:r w:rsidRPr="00642809">
              <w:rPr>
                <w:rFonts w:ascii="Arial" w:hAnsi="Arial" w:cs="Arial"/>
                <w:b/>
                <w:u w:val="single"/>
              </w:rPr>
              <w:t>Management Skills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Planning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Time Management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Coordination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  <w:b/>
                <w:u w:val="single"/>
              </w:rPr>
              <w:t>Technical Skills</w:t>
            </w:r>
            <w:r w:rsidRPr="00642809">
              <w:rPr>
                <w:rFonts w:ascii="Arial" w:hAnsi="Arial" w:cs="Arial"/>
              </w:rPr>
              <w:t xml:space="preserve"> 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Analytical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Collaboration Dedication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Budgeting</w:t>
            </w:r>
          </w:p>
        </w:tc>
      </w:tr>
    </w:tbl>
    <w:p w:rsidR="00D47429" w:rsidRPr="00642809" w:rsidRDefault="00D47429" w:rsidP="00D47429">
      <w:pPr>
        <w:rPr>
          <w:rFonts w:ascii="Arial" w:hAnsi="Arial" w:cs="Arial"/>
        </w:rPr>
      </w:pPr>
    </w:p>
    <w:tbl>
      <w:tblPr>
        <w:tblStyle w:val="TableGrid"/>
        <w:tblW w:w="10275" w:type="dxa"/>
        <w:tblLook w:val="04A0" w:firstRow="1" w:lastRow="0" w:firstColumn="1" w:lastColumn="0" w:noHBand="0" w:noVBand="1"/>
      </w:tblPr>
      <w:tblGrid>
        <w:gridCol w:w="10275"/>
      </w:tblGrid>
      <w:tr w:rsidR="002C2B60" w:rsidRPr="00642809" w:rsidTr="002C2B60">
        <w:trPr>
          <w:trHeight w:val="3229"/>
        </w:trPr>
        <w:tc>
          <w:tcPr>
            <w:tcW w:w="10275" w:type="dxa"/>
          </w:tcPr>
          <w:p w:rsidR="002C2B60" w:rsidRPr="00642809" w:rsidRDefault="002C2B60" w:rsidP="002C2B6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428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6. </w:t>
            </w:r>
            <w:r w:rsidRPr="0064280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  <w:t>Special Condition:</w:t>
            </w:r>
          </w:p>
          <w:p w:rsidR="002C2B60" w:rsidRPr="00642809" w:rsidRDefault="002C2B60" w:rsidP="002C2B6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</w:rPr>
            </w:pPr>
            <w:r w:rsidRPr="00642809">
              <w:rPr>
                <w:rFonts w:ascii="Arial" w:hAnsi="Arial" w:cs="Arial"/>
              </w:rPr>
              <w:t xml:space="preserve">R-FPAP is committed to safeguarding and promoting the welfare of children and young people and expects all staff to demonstrate the willingness to sign and  the </w:t>
            </w:r>
            <w:r w:rsidRPr="00642809">
              <w:rPr>
                <w:rFonts w:ascii="Arial" w:eastAsia="Times New Roman" w:hAnsi="Arial" w:cs="Arial"/>
              </w:rPr>
              <w:t xml:space="preserve">adhere to the </w:t>
            </w:r>
            <w:bookmarkStart w:id="0" w:name="_GoBack"/>
            <w:bookmarkEnd w:id="0"/>
            <w:r w:rsidRPr="00642809">
              <w:rPr>
                <w:rFonts w:ascii="Arial" w:eastAsia="Times New Roman" w:hAnsi="Arial" w:cs="Arial"/>
              </w:rPr>
              <w:t xml:space="preserve">Code of Conduct and Safeguarding Policies </w:t>
            </w:r>
          </w:p>
          <w:p w:rsidR="002C2B60" w:rsidRPr="00642809" w:rsidRDefault="002C2B60" w:rsidP="002C2B60">
            <w:pPr>
              <w:pStyle w:val="PlainText"/>
              <w:rPr>
                <w:rFonts w:ascii="Arial" w:eastAsia="Times New Roman" w:hAnsi="Arial" w:cs="Arial"/>
                <w:szCs w:val="22"/>
              </w:rPr>
            </w:pPr>
            <w:r w:rsidRPr="00642809">
              <w:rPr>
                <w:rFonts w:ascii="Arial" w:eastAsia="Times New Roman" w:hAnsi="Arial" w:cs="Arial"/>
                <w:szCs w:val="22"/>
              </w:rPr>
              <w:t>Rahnuma-FPAP staff must ensure compliance with appropriate safeguarding policies that reflect the standards and commitments in R-FPAP's safeguarding. These include Children &amp; Vulnerable Adults Policy, Code of Conduct, Respect At Work Policy and Raising A Concern Policy from time to time, as well as the relevant local statutory provisions relating to safeguarding children and vulnerable adults'.</w:t>
            </w:r>
          </w:p>
          <w:p w:rsidR="002C2B60" w:rsidRPr="00642809" w:rsidRDefault="002C2B60" w:rsidP="002C2B60">
            <w:pPr>
              <w:pStyle w:val="ListParagraph"/>
              <w:ind w:left="0"/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>Prior to an appointment being confirmed completed background check including three verifies references, Police Check; Identity; Qualifications and experience check.</w:t>
            </w:r>
          </w:p>
          <w:p w:rsidR="002C2B60" w:rsidRPr="00642809" w:rsidRDefault="002C2B60" w:rsidP="00D47429">
            <w:pPr>
              <w:rPr>
                <w:rFonts w:ascii="Arial" w:hAnsi="Arial" w:cs="Arial"/>
              </w:rPr>
            </w:pPr>
          </w:p>
        </w:tc>
      </w:tr>
    </w:tbl>
    <w:p w:rsidR="002C2B60" w:rsidRPr="00642809" w:rsidRDefault="002C2B60" w:rsidP="00D47429">
      <w:pPr>
        <w:rPr>
          <w:rFonts w:ascii="Arial" w:hAnsi="Arial" w:cs="Arial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4C29E7" w:rsidRPr="00642809" w:rsidTr="004C6166">
        <w:tc>
          <w:tcPr>
            <w:tcW w:w="10278" w:type="dxa"/>
            <w:gridSpan w:val="2"/>
            <w:shd w:val="clear" w:color="auto" w:fill="D9D9D9" w:themeFill="background1" w:themeFillShade="D9"/>
          </w:tcPr>
          <w:p w:rsidR="00D47429" w:rsidRPr="00642809" w:rsidRDefault="00642809" w:rsidP="004C6166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7</w:t>
            </w:r>
            <w:r w:rsidR="00D47429" w:rsidRPr="00642809">
              <w:rPr>
                <w:rFonts w:ascii="Arial" w:hAnsi="Arial" w:cs="Arial"/>
                <w:b/>
                <w:bCs/>
                <w:sz w:val="22"/>
              </w:rPr>
              <w:t>.Desired Profile of Incumbent Person Specification</w:t>
            </w:r>
          </w:p>
        </w:tc>
      </w:tr>
      <w:tr w:rsidR="004C29E7" w:rsidRPr="00642809" w:rsidTr="004C6166">
        <w:tc>
          <w:tcPr>
            <w:tcW w:w="4788" w:type="dxa"/>
          </w:tcPr>
          <w:p w:rsidR="00D47429" w:rsidRPr="00642809" w:rsidRDefault="00D47429" w:rsidP="004C6166">
            <w:pPr>
              <w:rPr>
                <w:rFonts w:ascii="Arial" w:hAnsi="Arial" w:cs="Arial"/>
                <w:b/>
              </w:rPr>
            </w:pPr>
            <w:r w:rsidRPr="00642809">
              <w:rPr>
                <w:rFonts w:ascii="Arial" w:hAnsi="Arial" w:cs="Arial"/>
                <w:b/>
              </w:rPr>
              <w:t>1.Education/Qualification:</w:t>
            </w:r>
          </w:p>
        </w:tc>
        <w:tc>
          <w:tcPr>
            <w:tcW w:w="5490" w:type="dxa"/>
          </w:tcPr>
          <w:p w:rsidR="00D47429" w:rsidRPr="00642809" w:rsidRDefault="00D47429" w:rsidP="004C6166">
            <w:pPr>
              <w:rPr>
                <w:rFonts w:ascii="Arial" w:hAnsi="Arial" w:cs="Arial"/>
                <w:b/>
              </w:rPr>
            </w:pPr>
            <w:r w:rsidRPr="00642809">
              <w:rPr>
                <w:rFonts w:ascii="Arial" w:hAnsi="Arial" w:cs="Arial"/>
                <w:b/>
              </w:rPr>
              <w:t>2.Work Experience &amp; Traits:</w:t>
            </w:r>
          </w:p>
        </w:tc>
      </w:tr>
      <w:tr w:rsidR="00D47429" w:rsidRPr="00642809" w:rsidTr="004C6166">
        <w:tc>
          <w:tcPr>
            <w:tcW w:w="4788" w:type="dxa"/>
          </w:tcPr>
          <w:p w:rsidR="00D47429" w:rsidRPr="00642809" w:rsidRDefault="00FB2AF8" w:rsidP="004C6166">
            <w:pPr>
              <w:ind w:left="360"/>
              <w:jc w:val="both"/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 xml:space="preserve">MBA in HR 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D47429" w:rsidRPr="00642809" w:rsidRDefault="00D47429" w:rsidP="004C6166">
            <w:pPr>
              <w:ind w:left="360"/>
              <w:jc w:val="both"/>
              <w:rPr>
                <w:rFonts w:ascii="Arial" w:hAnsi="Arial" w:cs="Arial"/>
              </w:rPr>
            </w:pPr>
            <w:r w:rsidRPr="00642809">
              <w:rPr>
                <w:rFonts w:ascii="Arial" w:hAnsi="Arial" w:cs="Arial"/>
              </w:rPr>
              <w:t xml:space="preserve">Experience in Social Work for at least </w:t>
            </w:r>
            <w:r w:rsidR="00644108" w:rsidRPr="00642809">
              <w:rPr>
                <w:rFonts w:ascii="Arial" w:hAnsi="Arial" w:cs="Arial"/>
              </w:rPr>
              <w:t xml:space="preserve">05 </w:t>
            </w:r>
            <w:r w:rsidRPr="00642809">
              <w:rPr>
                <w:rFonts w:ascii="Arial" w:hAnsi="Arial" w:cs="Arial"/>
              </w:rPr>
              <w:t xml:space="preserve">years with a leading NGO </w:t>
            </w:r>
            <w:r w:rsidR="00644108" w:rsidRPr="00642809">
              <w:rPr>
                <w:rFonts w:ascii="Arial" w:hAnsi="Arial" w:cs="Arial"/>
              </w:rPr>
              <w:t xml:space="preserve">or </w:t>
            </w:r>
            <w:r w:rsidRPr="00642809">
              <w:rPr>
                <w:rFonts w:ascii="Arial" w:hAnsi="Arial" w:cs="Arial"/>
              </w:rPr>
              <w:t>in the government sector</w:t>
            </w:r>
          </w:p>
          <w:p w:rsidR="00D47429" w:rsidRPr="00642809" w:rsidRDefault="00D47429" w:rsidP="004C6166">
            <w:pPr>
              <w:rPr>
                <w:rFonts w:ascii="Arial" w:hAnsi="Arial" w:cs="Arial"/>
              </w:rPr>
            </w:pPr>
          </w:p>
        </w:tc>
      </w:tr>
    </w:tbl>
    <w:p w:rsidR="00D47429" w:rsidRPr="00642809" w:rsidRDefault="00D47429" w:rsidP="00D47429">
      <w:pPr>
        <w:rPr>
          <w:rFonts w:ascii="Arial" w:hAnsi="Arial" w:cs="Arial"/>
        </w:rPr>
      </w:pPr>
    </w:p>
    <w:p w:rsidR="00D47429" w:rsidRPr="00642809" w:rsidRDefault="00D47429" w:rsidP="00D47429">
      <w:pPr>
        <w:rPr>
          <w:rFonts w:ascii="Arial" w:hAnsi="Arial" w:cs="Arial"/>
        </w:rPr>
      </w:pPr>
    </w:p>
    <w:p w:rsidR="00D47429" w:rsidRPr="00642809" w:rsidRDefault="00D47429" w:rsidP="00D47429">
      <w:pPr>
        <w:rPr>
          <w:rFonts w:ascii="Arial" w:hAnsi="Arial" w:cs="Arial"/>
        </w:rPr>
      </w:pPr>
    </w:p>
    <w:p w:rsidR="00D47429" w:rsidRPr="00642809" w:rsidRDefault="00D47429" w:rsidP="00D47429">
      <w:pPr>
        <w:rPr>
          <w:rFonts w:ascii="Arial" w:hAnsi="Arial" w:cs="Arial"/>
        </w:rPr>
      </w:pPr>
    </w:p>
    <w:p w:rsidR="00854639" w:rsidRPr="00642809" w:rsidRDefault="00854639">
      <w:pPr>
        <w:rPr>
          <w:rFonts w:ascii="Arial" w:hAnsi="Arial" w:cs="Arial"/>
        </w:rPr>
      </w:pPr>
    </w:p>
    <w:sectPr w:rsidR="00854639" w:rsidRPr="00642809" w:rsidSect="00C25813">
      <w:headerReference w:type="default" r:id="rId8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C6" w:rsidRDefault="004E68C6">
      <w:pPr>
        <w:spacing w:after="0" w:line="240" w:lineRule="auto"/>
      </w:pPr>
      <w:r>
        <w:separator/>
      </w:r>
    </w:p>
  </w:endnote>
  <w:endnote w:type="continuationSeparator" w:id="0">
    <w:p w:rsidR="004E68C6" w:rsidRDefault="004E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C6" w:rsidRDefault="004E68C6">
      <w:pPr>
        <w:spacing w:after="0" w:line="240" w:lineRule="auto"/>
      </w:pPr>
      <w:r>
        <w:separator/>
      </w:r>
    </w:p>
  </w:footnote>
  <w:footnote w:type="continuationSeparator" w:id="0">
    <w:p w:rsidR="004E68C6" w:rsidRDefault="004E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644108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1EFAD0" wp14:editId="3B88BE00">
              <wp:simplePos x="0" y="0"/>
              <wp:positionH relativeFrom="column">
                <wp:posOffset>5618480</wp:posOffset>
              </wp:positionH>
              <wp:positionV relativeFrom="paragraph">
                <wp:posOffset>-299085</wp:posOffset>
              </wp:positionV>
              <wp:extent cx="763270" cy="864235"/>
              <wp:effectExtent l="8255" t="5715" r="6985" b="133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2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0021" w:rsidRDefault="00644108">
                          <w:r w:rsidRPr="00D5300F">
                            <w:rPr>
                              <w:rFonts w:eastAsiaTheme="minorEastAsia"/>
                            </w:rPr>
                            <w:object w:dxaOrig="3305" w:dyaOrig="34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4.95pt;height:48.1pt" o:ole="">
                                <v:imagedata r:id="rId1" o:title=""/>
                              </v:shape>
                              <o:OLEObject Type="Embed" ProgID="CorelDraw.Graphic.12" ShapeID="_x0000_i1025" DrawAspect="Content" ObjectID="_1836720439" r:id="rId2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1EFA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2.4pt;margin-top:-23.55pt;width:60.1pt;height:6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" strokecolor="white [3212]">
              <v:textbox style="mso-fit-shape-to-text:t">
                <w:txbxContent>
                  <w:p w:rsidR="00320021" w:rsidRDefault="00644108">
                    <w:r w:rsidRPr="00D5300F">
                      <w:rPr>
                        <w:rFonts w:eastAsiaTheme="minorEastAsia"/>
                      </w:rPr>
                      <w:object w:dxaOrig="3305" w:dyaOrig="3497">
                        <v:shape id="_x0000_i1025" type="#_x0000_t75" style="width:44.95pt;height:48.1pt" o:ole="">
                          <v:imagedata r:id="rId3" o:title=""/>
                        </v:shape>
                        <o:OLEObject Type="Embed" ProgID="CorelDraw.Graphic.12" ShapeID="_x0000_i1025" DrawAspect="Content" ObjectID="_1676114983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64410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EDE7EF" wp14:editId="4CE77ECF">
              <wp:simplePos x="0" y="0"/>
              <wp:positionH relativeFrom="column">
                <wp:posOffset>-158750</wp:posOffset>
              </wp:positionH>
              <wp:positionV relativeFrom="paragraph">
                <wp:posOffset>52070</wp:posOffset>
              </wp:positionV>
              <wp:extent cx="6519545" cy="0"/>
              <wp:effectExtent l="12700" t="13970" r="11430" b="1460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04A646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12.5pt;margin-top:4.1pt;width:513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" strokecolor="black [3213]" strokeweight="1.75pt"/>
          </w:pict>
        </mc:Fallback>
      </mc:AlternateContent>
    </w: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F8B3DF" wp14:editId="4B1968B3">
              <wp:simplePos x="0" y="0"/>
              <wp:positionH relativeFrom="column">
                <wp:posOffset>-154940</wp:posOffset>
              </wp:positionH>
              <wp:positionV relativeFrom="paragraph">
                <wp:posOffset>31115</wp:posOffset>
              </wp:positionV>
              <wp:extent cx="6519545" cy="0"/>
              <wp:effectExtent l="6985" t="12065" r="7620" b="698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7E0D5F4" id="Straight Arrow Connector 1" o:spid="_x0000_s1026" type="#_x0000_t32" style="position:absolute;margin-left:-12.2pt;margin-top:2.45pt;width:513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21EB5"/>
    <w:multiLevelType w:val="hybridMultilevel"/>
    <w:tmpl w:val="69B00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528A9"/>
    <w:multiLevelType w:val="hybridMultilevel"/>
    <w:tmpl w:val="51B64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956D4"/>
    <w:multiLevelType w:val="hybridMultilevel"/>
    <w:tmpl w:val="A6CA2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106F0"/>
    <w:multiLevelType w:val="hybridMultilevel"/>
    <w:tmpl w:val="6BB09786"/>
    <w:lvl w:ilvl="0" w:tplc="183CFBDA">
      <w:start w:val="1"/>
      <w:numFmt w:val="lowerRoman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2B4377"/>
    <w:multiLevelType w:val="hybridMultilevel"/>
    <w:tmpl w:val="E2020A78"/>
    <w:lvl w:ilvl="0" w:tplc="F7121AF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429"/>
    <w:rsid w:val="002C2B60"/>
    <w:rsid w:val="0039127D"/>
    <w:rsid w:val="00473FA0"/>
    <w:rsid w:val="004C29E7"/>
    <w:rsid w:val="004E68C6"/>
    <w:rsid w:val="00593A1A"/>
    <w:rsid w:val="00642809"/>
    <w:rsid w:val="00644108"/>
    <w:rsid w:val="007143F9"/>
    <w:rsid w:val="007428F6"/>
    <w:rsid w:val="00854639"/>
    <w:rsid w:val="00D47429"/>
    <w:rsid w:val="00E765BD"/>
    <w:rsid w:val="00FB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D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D474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742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4742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474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D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C2B6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2B60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D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D474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742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4742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474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D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C2B6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2B60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Kanwal</dc:creator>
  <cp:lastModifiedBy>Osama-Intern-HR</cp:lastModifiedBy>
  <cp:revision>12</cp:revision>
  <dcterms:created xsi:type="dcterms:W3CDTF">2017-01-11T07:44:00Z</dcterms:created>
  <dcterms:modified xsi:type="dcterms:W3CDTF">2026-04-03T06:21:00Z</dcterms:modified>
</cp:coreProperties>
</file>