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74" w:rsidRPr="00A83D7E" w:rsidRDefault="007A4674" w:rsidP="007A4674">
      <w:pPr>
        <w:pStyle w:val="style3"/>
        <w:rPr>
          <w:bCs/>
          <w:sz w:val="20"/>
          <w:szCs w:val="20"/>
        </w:rPr>
      </w:pPr>
    </w:p>
    <w:tbl>
      <w:tblPr>
        <w:tblStyle w:val="TableGrid"/>
        <w:tblW w:w="102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28"/>
        <w:gridCol w:w="4050"/>
      </w:tblGrid>
      <w:tr w:rsidR="007A4674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6A5132" w:rsidRDefault="00B81412" w:rsidP="00F02AE4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Staff Nurse</w:t>
            </w:r>
          </w:p>
        </w:tc>
      </w:tr>
      <w:tr w:rsidR="007A4674" w:rsidRPr="002979AE" w:rsidTr="00B83879">
        <w:trPr>
          <w:trHeight w:val="359"/>
        </w:trPr>
        <w:tc>
          <w:tcPr>
            <w:tcW w:w="10278" w:type="dxa"/>
            <w:gridSpan w:val="2"/>
            <w:shd w:val="clear" w:color="auto" w:fill="F2F2F2" w:themeFill="background1" w:themeFillShade="F2"/>
          </w:tcPr>
          <w:p w:rsidR="007A4674" w:rsidRPr="002979AE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2979AE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  <w:t>1. Job Environment</w:t>
            </w:r>
          </w:p>
        </w:tc>
      </w:tr>
      <w:tr w:rsidR="007A4674" w:rsidTr="008205F2">
        <w:tc>
          <w:tcPr>
            <w:tcW w:w="6228" w:type="dxa"/>
          </w:tcPr>
          <w:p w:rsidR="007A4674" w:rsidRDefault="007A4674" w:rsidP="00B83879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Position Information:</w:t>
            </w:r>
          </w:p>
        </w:tc>
        <w:tc>
          <w:tcPr>
            <w:tcW w:w="4050" w:type="dxa"/>
          </w:tcPr>
          <w:p w:rsidR="007A4674" w:rsidRDefault="007A4674" w:rsidP="00B83879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Reporting Lines:</w:t>
            </w:r>
          </w:p>
        </w:tc>
      </w:tr>
      <w:tr w:rsidR="007A4674" w:rsidTr="008205F2">
        <w:tc>
          <w:tcPr>
            <w:tcW w:w="6228" w:type="dxa"/>
          </w:tcPr>
          <w:p w:rsidR="00C060FC" w:rsidRPr="006D547B" w:rsidRDefault="00C060FC" w:rsidP="00C060FC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6D547B">
              <w:rPr>
                <w:rFonts w:ascii="Arial" w:hAnsi="Arial" w:cs="Arial"/>
                <w:b/>
                <w:bCs/>
                <w:sz w:val="24"/>
                <w:szCs w:val="24"/>
              </w:rPr>
              <w:t>Department/Division:</w:t>
            </w:r>
            <w:r w:rsidR="000202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D547B">
              <w:rPr>
                <w:rFonts w:ascii="Arial" w:hAnsi="Arial" w:cs="Arial"/>
                <w:bCs/>
                <w:sz w:val="24"/>
                <w:szCs w:val="24"/>
              </w:rPr>
              <w:t>Program Implementation</w:t>
            </w:r>
          </w:p>
          <w:p w:rsidR="00FB333C" w:rsidRPr="006D547B" w:rsidRDefault="00FB333C" w:rsidP="000571E0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7A4674" w:rsidRPr="006D547B" w:rsidRDefault="007A4674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Report To: </w:t>
            </w:r>
          </w:p>
          <w:p w:rsidR="006D18AD" w:rsidRPr="006D547B" w:rsidRDefault="00FB333C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7B">
              <w:rPr>
                <w:rFonts w:ascii="Arial" w:hAnsi="Arial" w:cs="Arial"/>
                <w:bCs/>
                <w:sz w:val="24"/>
                <w:szCs w:val="24"/>
              </w:rPr>
              <w:t xml:space="preserve">Medical </w:t>
            </w:r>
            <w:r w:rsidR="009C2F2C">
              <w:rPr>
                <w:rFonts w:ascii="Arial" w:hAnsi="Arial" w:cs="Arial"/>
                <w:bCs/>
                <w:sz w:val="24"/>
                <w:szCs w:val="24"/>
              </w:rPr>
              <w:t>Superintendent</w:t>
            </w:r>
          </w:p>
          <w:p w:rsidR="00C060FC" w:rsidRPr="006D547B" w:rsidRDefault="00C060FC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01C2D" w:rsidRPr="006D547B" w:rsidRDefault="00901C2D" w:rsidP="00C060FC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7A4674" w:rsidRPr="002F31E9" w:rsidTr="00B83879">
        <w:tc>
          <w:tcPr>
            <w:tcW w:w="10278" w:type="dxa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 xml:space="preserve">2. Job Objective </w:t>
            </w:r>
          </w:p>
        </w:tc>
      </w:tr>
      <w:tr w:rsidR="007A4674" w:rsidTr="00B83879">
        <w:trPr>
          <w:trHeight w:val="494"/>
        </w:trPr>
        <w:tc>
          <w:tcPr>
            <w:tcW w:w="10278" w:type="dxa"/>
          </w:tcPr>
          <w:p w:rsidR="002F52E0" w:rsidRDefault="002F52E0" w:rsidP="002F52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A4674" w:rsidRPr="0029691E" w:rsidRDefault="00FB333C" w:rsidP="00B81412">
            <w:pPr>
              <w:ind w:left="720"/>
              <w:rPr>
                <w:rFonts w:ascii="Arial" w:hAnsi="Arial" w:cs="Arial"/>
              </w:rPr>
            </w:pPr>
            <w:r w:rsidRPr="00595A3A">
              <w:rPr>
                <w:rFonts w:ascii="Arial" w:hAnsi="Arial" w:cs="Arial"/>
                <w:sz w:val="24"/>
                <w:szCs w:val="24"/>
              </w:rPr>
              <w:t>Arrange general meetings of women and deliver talks on health and family planning</w:t>
            </w: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7A4674" w:rsidRPr="002F31E9" w:rsidTr="00B83879">
        <w:tc>
          <w:tcPr>
            <w:tcW w:w="10278" w:type="dxa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3.Functions of the Position</w:t>
            </w:r>
          </w:p>
        </w:tc>
      </w:tr>
      <w:tr w:rsidR="007A4674" w:rsidTr="005533CC">
        <w:trPr>
          <w:trHeight w:val="1655"/>
        </w:trPr>
        <w:tc>
          <w:tcPr>
            <w:tcW w:w="10278" w:type="dxa"/>
          </w:tcPr>
          <w:p w:rsidR="00EA78F4" w:rsidRPr="006D547B" w:rsidRDefault="00EA78F4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bCs/>
                <w:sz w:val="24"/>
                <w:szCs w:val="24"/>
              </w:rPr>
              <w:t xml:space="preserve">To </w:t>
            </w:r>
            <w:r w:rsidRPr="006D547B">
              <w:rPr>
                <w:rFonts w:ascii="Arial" w:hAnsi="Arial" w:cs="Arial"/>
                <w:sz w:val="24"/>
                <w:szCs w:val="24"/>
              </w:rPr>
              <w:t>look after operation theater and maintain its cleanliness.</w:t>
            </w:r>
          </w:p>
          <w:p w:rsidR="00EA78F4" w:rsidRPr="006D547B" w:rsidRDefault="00EA78F4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To see that all instruments and linen is up-to-date and to look after the sterilization of instruments and linen.</w:t>
            </w:r>
          </w:p>
          <w:p w:rsidR="00EA78F4" w:rsidRPr="006D547B" w:rsidRDefault="00EA78F4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To assist doctors in history taking and removal of stitches if doctors are busy.</w:t>
            </w:r>
          </w:p>
          <w:p w:rsidR="00EA78F4" w:rsidRPr="006D547B" w:rsidRDefault="00EA78F4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 xml:space="preserve">To assist doctors in Mini-Lap and </w:t>
            </w:r>
            <w:r w:rsidR="00050F0B" w:rsidRPr="006D547B">
              <w:rPr>
                <w:rFonts w:ascii="Arial" w:hAnsi="Arial" w:cs="Arial"/>
                <w:sz w:val="24"/>
                <w:szCs w:val="24"/>
              </w:rPr>
              <w:t>laparoscopy</w:t>
            </w:r>
            <w:r w:rsidRPr="006D547B">
              <w:rPr>
                <w:rFonts w:ascii="Arial" w:hAnsi="Arial" w:cs="Arial"/>
                <w:sz w:val="24"/>
                <w:szCs w:val="24"/>
              </w:rPr>
              <w:t xml:space="preserve"> operation.</w:t>
            </w:r>
          </w:p>
          <w:p w:rsidR="00913FAF" w:rsidRPr="006D547B" w:rsidRDefault="00913FAF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Answer patient call signals, signal lights, bells, or intercom systems to determine patients' needs</w:t>
            </w:r>
          </w:p>
          <w:p w:rsidR="00EA78F4" w:rsidRPr="006D547B" w:rsidRDefault="00EA78F4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To prepare instruments and linen and medicine box for extension services.</w:t>
            </w:r>
          </w:p>
          <w:p w:rsidR="00EA78F4" w:rsidRPr="006D547B" w:rsidRDefault="00EA78F4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To give pre-postoperative care for patients admitted in ward for one hour.</w:t>
            </w:r>
          </w:p>
          <w:p w:rsidR="00FB333C" w:rsidRPr="006D547B" w:rsidRDefault="00FB333C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Follow up contraceptive acceptors and encourage continuous contraceptive practice.</w:t>
            </w:r>
          </w:p>
          <w:p w:rsidR="00FB333C" w:rsidRPr="006D547B" w:rsidRDefault="00FB333C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Make referrals for contraceptive surgery and for those side effects which need more expert medical care.</w:t>
            </w:r>
          </w:p>
          <w:p w:rsidR="00FB333C" w:rsidRPr="006D547B" w:rsidRDefault="00FB333C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 xml:space="preserve">Organize and help conduct meetings of mothers to </w:t>
            </w:r>
            <w:r w:rsidR="00050F0B" w:rsidRPr="006D547B">
              <w:rPr>
                <w:rFonts w:ascii="Arial" w:hAnsi="Arial" w:cs="Arial"/>
                <w:sz w:val="24"/>
                <w:szCs w:val="24"/>
              </w:rPr>
              <w:t>discuss</w:t>
            </w:r>
            <w:r w:rsidRPr="006D547B">
              <w:rPr>
                <w:rFonts w:ascii="Arial" w:hAnsi="Arial" w:cs="Arial"/>
                <w:sz w:val="24"/>
                <w:szCs w:val="24"/>
              </w:rPr>
              <w:t xml:space="preserve"> general health and family planning topics.</w:t>
            </w:r>
          </w:p>
          <w:p w:rsidR="00FB333C" w:rsidRPr="006D547B" w:rsidRDefault="00FB333C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Examine and treat minor ailments among women and children.</w:t>
            </w:r>
          </w:p>
          <w:p w:rsidR="00FB333C" w:rsidRPr="006D547B" w:rsidRDefault="00FB333C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Provide ante natal and post natal care, as well as family planning counseling to pregnant and post-partum women.</w:t>
            </w:r>
          </w:p>
          <w:p w:rsidR="00FB333C" w:rsidRPr="006D547B" w:rsidRDefault="00FB333C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Advise mothers on immunization of children and refer them to the nearest EPI centre.</w:t>
            </w:r>
          </w:p>
          <w:p w:rsidR="00FB333C" w:rsidRPr="006D547B" w:rsidRDefault="00FB333C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 xml:space="preserve">Assign tasks to female and male </w:t>
            </w:r>
            <w:proofErr w:type="gramStart"/>
            <w:r w:rsidRPr="006D547B">
              <w:rPr>
                <w:rFonts w:ascii="Arial" w:hAnsi="Arial" w:cs="Arial"/>
                <w:sz w:val="24"/>
                <w:szCs w:val="24"/>
              </w:rPr>
              <w:t>motivators</w:t>
            </w:r>
            <w:proofErr w:type="gramEnd"/>
            <w:r w:rsidRPr="006D547B">
              <w:rPr>
                <w:rFonts w:ascii="Arial" w:hAnsi="Arial" w:cs="Arial"/>
                <w:sz w:val="24"/>
                <w:szCs w:val="24"/>
              </w:rPr>
              <w:t xml:space="preserve"> field workers and supervise their work.</w:t>
            </w:r>
          </w:p>
          <w:p w:rsidR="00FB333C" w:rsidRPr="006D547B" w:rsidRDefault="00FB333C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Ensure availability of contraceptives and medicines making timely indent for stocks.</w:t>
            </w:r>
          </w:p>
          <w:p w:rsidR="00FB333C" w:rsidRPr="006D547B" w:rsidRDefault="00FB333C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Maintain all required records.</w:t>
            </w:r>
          </w:p>
          <w:p w:rsidR="00FB333C" w:rsidRPr="006D547B" w:rsidRDefault="00FB333C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lastRenderedPageBreak/>
              <w:t>Ensure the proper maintenance of equipment replacement as and when needed.</w:t>
            </w:r>
          </w:p>
          <w:p w:rsidR="00FB333C" w:rsidRPr="006D547B" w:rsidRDefault="00FB333C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Prepare monthly progress reports on prescribed forms.</w:t>
            </w:r>
          </w:p>
          <w:p w:rsidR="000C133D" w:rsidRPr="00FB333C" w:rsidRDefault="00FB333C" w:rsidP="00FB333C">
            <w:pPr>
              <w:numPr>
                <w:ilvl w:val="1"/>
                <w:numId w:val="15"/>
              </w:numPr>
              <w:tabs>
                <w:tab w:val="clear" w:pos="1440"/>
                <w:tab w:val="num" w:pos="900"/>
              </w:tabs>
              <w:spacing w:line="360" w:lineRule="auto"/>
              <w:ind w:left="900" w:hanging="630"/>
              <w:jc w:val="both"/>
              <w:rPr>
                <w:rFonts w:ascii="Arial" w:hAnsi="Arial" w:cs="Arial"/>
              </w:rPr>
            </w:pPr>
            <w:r w:rsidRPr="006D547B">
              <w:rPr>
                <w:rFonts w:ascii="Arial" w:hAnsi="Arial" w:cs="Arial"/>
                <w:sz w:val="24"/>
                <w:szCs w:val="24"/>
              </w:rPr>
              <w:t>P</w:t>
            </w:r>
            <w:r w:rsidR="00523E09" w:rsidRPr="006D547B">
              <w:rPr>
                <w:rFonts w:ascii="Arial" w:hAnsi="Arial" w:cs="Arial"/>
                <w:sz w:val="24"/>
                <w:szCs w:val="24"/>
              </w:rPr>
              <w:t>erform additional assignm</w:t>
            </w:r>
            <w:r w:rsidR="00C500CC" w:rsidRPr="006D547B">
              <w:rPr>
                <w:rFonts w:ascii="Arial" w:hAnsi="Arial" w:cs="Arial"/>
                <w:sz w:val="24"/>
                <w:szCs w:val="24"/>
              </w:rPr>
              <w:t>ents and responsibilities as assigned by supervisor.</w:t>
            </w: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7A4674" w:rsidRPr="002F31E9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4. Interaction</w:t>
            </w:r>
          </w:p>
        </w:tc>
      </w:tr>
      <w:tr w:rsidR="007A4674" w:rsidRPr="002979AE" w:rsidTr="00B83879">
        <w:tc>
          <w:tcPr>
            <w:tcW w:w="4788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Within the organization</w:t>
            </w:r>
          </w:p>
        </w:tc>
        <w:tc>
          <w:tcPr>
            <w:tcW w:w="5490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Outside the organization</w:t>
            </w:r>
          </w:p>
        </w:tc>
      </w:tr>
      <w:tr w:rsidR="007A4674" w:rsidRPr="002979AE" w:rsidTr="00B83879">
        <w:tc>
          <w:tcPr>
            <w:tcW w:w="4788" w:type="dxa"/>
          </w:tcPr>
          <w:p w:rsidR="005533CC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Regional Staff</w:t>
            </w:r>
          </w:p>
          <w:p w:rsidR="005533CC" w:rsidRPr="002979AE" w:rsidRDefault="0029691E" w:rsidP="005533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Flied </w:t>
            </w:r>
            <w:r w:rsidR="005533CC" w:rsidRPr="002979AE">
              <w:rPr>
                <w:rFonts w:ascii="Arial" w:hAnsi="Arial" w:cs="Arial"/>
              </w:rPr>
              <w:t>Staff</w:t>
            </w:r>
          </w:p>
          <w:p w:rsidR="007A4674" w:rsidRPr="002979AE" w:rsidRDefault="007A4674" w:rsidP="0029691E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FB333C" w:rsidRDefault="00FB333C" w:rsidP="00FB3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</w:t>
            </w:r>
          </w:p>
          <w:p w:rsidR="00FB333C" w:rsidRPr="002979AE" w:rsidRDefault="00FB333C" w:rsidP="00FB3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Departments</w:t>
            </w:r>
          </w:p>
          <w:p w:rsidR="00FB333C" w:rsidRPr="002979AE" w:rsidRDefault="00FB333C" w:rsidP="00FB333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Partner organizations</w:t>
            </w:r>
          </w:p>
          <w:p w:rsidR="007A4674" w:rsidRPr="002979AE" w:rsidRDefault="00FB333C" w:rsidP="00FB333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 xml:space="preserve">Market Based Other NGO </w:t>
            </w:r>
          </w:p>
        </w:tc>
      </w:tr>
    </w:tbl>
    <w:p w:rsidR="007A4674" w:rsidRDefault="007A4674" w:rsidP="007A4674"/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426"/>
        <w:gridCol w:w="3426"/>
        <w:gridCol w:w="3426"/>
      </w:tblGrid>
      <w:tr w:rsidR="00FB333C" w:rsidRPr="002F31E9" w:rsidTr="001E2F8D">
        <w:tc>
          <w:tcPr>
            <w:tcW w:w="10278" w:type="dxa"/>
            <w:gridSpan w:val="3"/>
            <w:shd w:val="clear" w:color="auto" w:fill="D9D9D9" w:themeFill="background1" w:themeFillShade="D9"/>
          </w:tcPr>
          <w:p w:rsidR="00FB333C" w:rsidRPr="002F31E9" w:rsidRDefault="00FB333C" w:rsidP="001E2F8D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5</w:t>
            </w: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Competencies</w:t>
            </w:r>
          </w:p>
        </w:tc>
      </w:tr>
      <w:tr w:rsidR="00FB333C" w:rsidRPr="002979AE" w:rsidTr="001E2F8D">
        <w:trPr>
          <w:trHeight w:val="1376"/>
        </w:trPr>
        <w:tc>
          <w:tcPr>
            <w:tcW w:w="3426" w:type="dxa"/>
          </w:tcPr>
          <w:p w:rsidR="00FB333C" w:rsidRPr="002979AE" w:rsidRDefault="00FB333C" w:rsidP="001E2F8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2979AE">
              <w:rPr>
                <w:rFonts w:ascii="Arial" w:hAnsi="Arial" w:cs="Arial"/>
                <w:b/>
                <w:u w:val="single"/>
              </w:rPr>
              <w:t>Interpersonal Skill</w:t>
            </w:r>
            <w:r w:rsidRPr="002979AE">
              <w:rPr>
                <w:rFonts w:ascii="Arial" w:hAnsi="Arial" w:cs="Arial"/>
                <w:b/>
              </w:rPr>
              <w:t xml:space="preserve">                        </w:t>
            </w:r>
          </w:p>
          <w:p w:rsidR="00FB333C" w:rsidRPr="00077F34" w:rsidRDefault="00FB333C" w:rsidP="001E2F8D">
            <w:pPr>
              <w:pStyle w:val="ListParagraph"/>
              <w:rPr>
                <w:rFonts w:ascii="Arial" w:eastAsiaTheme="minorHAnsi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7F34">
              <w:rPr>
                <w:rFonts w:ascii="Arial" w:hAnsi="Arial" w:cs="Arial"/>
                <w:sz w:val="22"/>
                <w:szCs w:val="22"/>
              </w:rPr>
              <w:t xml:space="preserve">Speaking                             </w:t>
            </w:r>
          </w:p>
          <w:p w:rsidR="00FB333C" w:rsidRPr="00077F34" w:rsidRDefault="00FB333C" w:rsidP="001E2F8D">
            <w:pPr>
              <w:rPr>
                <w:rFonts w:ascii="Arial" w:hAnsi="Arial" w:cs="Arial"/>
              </w:rPr>
            </w:pPr>
            <w:r w:rsidRPr="00077F34">
              <w:rPr>
                <w:rFonts w:ascii="Arial" w:hAnsi="Arial" w:cs="Arial"/>
              </w:rPr>
              <w:t xml:space="preserve">             Active Listening</w:t>
            </w:r>
          </w:p>
          <w:p w:rsidR="00FB333C" w:rsidRDefault="00FB333C" w:rsidP="001E2F8D">
            <w:pPr>
              <w:rPr>
                <w:rFonts w:ascii="Arial" w:hAnsi="Arial" w:cs="Arial"/>
              </w:rPr>
            </w:pPr>
            <w:r w:rsidRPr="00077F34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t>Reporting</w:t>
            </w:r>
          </w:p>
          <w:p w:rsidR="00FB333C" w:rsidRDefault="00FB333C" w:rsidP="001E2F8D">
            <w:pPr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077F34">
              <w:rPr>
                <w:rFonts w:ascii="Arial" w:hAnsi="Arial" w:cs="Arial"/>
              </w:rPr>
              <w:t>Counseling</w:t>
            </w:r>
            <w:r w:rsidRPr="00077F34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</w:p>
          <w:p w:rsidR="00FB333C" w:rsidRPr="00077F34" w:rsidRDefault="00FB333C" w:rsidP="001E2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hd w:val="clear" w:color="auto" w:fill="FFFFFF"/>
              </w:rPr>
              <w:t xml:space="preserve">             </w:t>
            </w:r>
          </w:p>
        </w:tc>
        <w:tc>
          <w:tcPr>
            <w:tcW w:w="3426" w:type="dxa"/>
          </w:tcPr>
          <w:p w:rsidR="00FB333C" w:rsidRPr="002979AE" w:rsidRDefault="00FB333C" w:rsidP="001E2F8D">
            <w:pPr>
              <w:rPr>
                <w:rFonts w:ascii="Arial" w:hAnsi="Arial" w:cs="Arial"/>
                <w:b/>
                <w:u w:val="single"/>
              </w:rPr>
            </w:pPr>
            <w:r w:rsidRPr="002979AE">
              <w:rPr>
                <w:rFonts w:ascii="Arial" w:hAnsi="Arial" w:cs="Arial"/>
                <w:b/>
                <w:u w:val="single"/>
              </w:rPr>
              <w:t>Management Skills</w:t>
            </w:r>
          </w:p>
          <w:p w:rsidR="00FB333C" w:rsidRPr="00077F34" w:rsidRDefault="00FB333C" w:rsidP="001E2F8D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077F34">
              <w:rPr>
                <w:rFonts w:ascii="Arial" w:hAnsi="Arial" w:cs="Arial"/>
                <w:sz w:val="22"/>
                <w:szCs w:val="22"/>
              </w:rPr>
              <w:t>Motivating Others</w:t>
            </w:r>
          </w:p>
          <w:p w:rsidR="00FB333C" w:rsidRPr="00077F34" w:rsidRDefault="00FB333C" w:rsidP="001E2F8D">
            <w:pPr>
              <w:ind w:left="714" w:hanging="720"/>
              <w:rPr>
                <w:rFonts w:ascii="Arial" w:hAnsi="Arial" w:cs="Arial"/>
              </w:rPr>
            </w:pPr>
            <w:r w:rsidRPr="00077F34">
              <w:rPr>
                <w:rFonts w:ascii="Arial" w:hAnsi="Arial" w:cs="Arial"/>
              </w:rPr>
              <w:t xml:space="preserve">            Record Keeping </w:t>
            </w:r>
            <w:r>
              <w:rPr>
                <w:rFonts w:ascii="Arial" w:hAnsi="Arial" w:cs="Arial"/>
              </w:rPr>
              <w:t xml:space="preserve">                          </w:t>
            </w:r>
            <w:r w:rsidRPr="00077F34">
              <w:rPr>
                <w:rFonts w:ascii="Arial" w:hAnsi="Arial" w:cs="Arial"/>
              </w:rPr>
              <w:t>Coordination</w:t>
            </w:r>
          </w:p>
          <w:p w:rsidR="00FB333C" w:rsidRPr="00077F34" w:rsidRDefault="00FB333C" w:rsidP="001E2F8D">
            <w:pPr>
              <w:pStyle w:val="ListParagraph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Monitoring</w:t>
            </w:r>
          </w:p>
        </w:tc>
        <w:tc>
          <w:tcPr>
            <w:tcW w:w="3426" w:type="dxa"/>
          </w:tcPr>
          <w:p w:rsidR="00FB333C" w:rsidRPr="002979AE" w:rsidRDefault="00FB333C" w:rsidP="001E2F8D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  <w:b/>
                <w:u w:val="single"/>
              </w:rPr>
              <w:t>Technical Skills</w:t>
            </w:r>
            <w:r w:rsidRPr="002979AE">
              <w:rPr>
                <w:rFonts w:ascii="Arial" w:hAnsi="Arial" w:cs="Arial"/>
              </w:rPr>
              <w:t xml:space="preserve"> </w:t>
            </w:r>
          </w:p>
          <w:p w:rsidR="00FB333C" w:rsidRPr="00077F34" w:rsidRDefault="00FB333C" w:rsidP="001E2F8D">
            <w:pPr>
              <w:ind w:left="708"/>
              <w:rPr>
                <w:rFonts w:ascii="Arial" w:hAnsi="Arial" w:cs="Arial"/>
                <w:bCs/>
                <w:shd w:val="clear" w:color="auto" w:fill="FFFFFF"/>
              </w:rPr>
            </w:pPr>
            <w:r w:rsidRPr="00077F34">
              <w:rPr>
                <w:rFonts w:ascii="Arial" w:hAnsi="Arial" w:cs="Arial"/>
                <w:bCs/>
                <w:shd w:val="clear" w:color="auto" w:fill="FFFFFF"/>
              </w:rPr>
              <w:t>Service Orientation</w:t>
            </w:r>
          </w:p>
          <w:p w:rsidR="00FB333C" w:rsidRPr="00077F34" w:rsidRDefault="00FB333C" w:rsidP="001E2F8D">
            <w:pPr>
              <w:pStyle w:val="ListParagraph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77F34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Problem Sensitivity</w:t>
            </w:r>
          </w:p>
          <w:p w:rsidR="00FB333C" w:rsidRDefault="00FB333C" w:rsidP="001E2F8D">
            <w:pPr>
              <w:pStyle w:val="ListParagraph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077F34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Critical Thinking</w:t>
            </w:r>
          </w:p>
          <w:p w:rsidR="00FB333C" w:rsidRPr="002979AE" w:rsidRDefault="00FB333C" w:rsidP="001E2F8D">
            <w:pPr>
              <w:pStyle w:val="ListParagraph"/>
              <w:rPr>
                <w:rFonts w:ascii="Arial" w:hAnsi="Arial" w:cs="Arial"/>
              </w:rPr>
            </w:pPr>
            <w:r w:rsidRPr="00077F34">
              <w:rPr>
                <w:rFonts w:ascii="Arial" w:hAnsi="Arial" w:cs="Arial"/>
                <w:bCs/>
                <w:shd w:val="clear" w:color="auto" w:fill="FFFFFF"/>
              </w:rPr>
              <w:t>Social Perceptiveness</w:t>
            </w:r>
          </w:p>
        </w:tc>
      </w:tr>
    </w:tbl>
    <w:p w:rsidR="00F02AE4" w:rsidRDefault="00F02AE4" w:rsidP="007A4674"/>
    <w:p w:rsidR="00FB333C" w:rsidRDefault="00FB333C" w:rsidP="007A4674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7A4674" w:rsidRPr="00E30BE9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E30B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6.</w:t>
            </w:r>
            <w:r w:rsidRPr="00E30B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Desired Profile of Incumbent Person Specification</w:t>
            </w:r>
          </w:p>
        </w:tc>
      </w:tr>
      <w:tr w:rsidR="007A4674" w:rsidRPr="002979AE" w:rsidTr="00B83879">
        <w:tc>
          <w:tcPr>
            <w:tcW w:w="4788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1.Education/Qualification:</w:t>
            </w:r>
          </w:p>
        </w:tc>
        <w:tc>
          <w:tcPr>
            <w:tcW w:w="5490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2.Work Experience &amp; Traits:</w:t>
            </w:r>
          </w:p>
        </w:tc>
      </w:tr>
      <w:tr w:rsidR="007A4674" w:rsidRPr="002979AE" w:rsidTr="00B83879">
        <w:tc>
          <w:tcPr>
            <w:tcW w:w="4788" w:type="dxa"/>
          </w:tcPr>
          <w:p w:rsidR="002F52E0" w:rsidRPr="00050F0B" w:rsidRDefault="00050F0B" w:rsidP="006D547B">
            <w:pPr>
              <w:rPr>
                <w:rFonts w:ascii="Arial" w:hAnsi="Arial" w:cs="Arial"/>
              </w:rPr>
            </w:pPr>
            <w:r w:rsidRPr="00050F0B">
              <w:rPr>
                <w:rFonts w:ascii="Arial" w:hAnsi="Arial" w:cs="Arial"/>
              </w:rPr>
              <w:t>Bachelor’s Degree in Nursing (BSN) or equivalent certified by PNC</w:t>
            </w:r>
          </w:p>
        </w:tc>
        <w:tc>
          <w:tcPr>
            <w:tcW w:w="5490" w:type="dxa"/>
          </w:tcPr>
          <w:p w:rsidR="007A4674" w:rsidRPr="00FB333C" w:rsidRDefault="00564036" w:rsidP="00B83879">
            <w:pPr>
              <w:rPr>
                <w:rFonts w:ascii="Arial" w:hAnsi="Arial" w:cs="Arial"/>
              </w:rPr>
            </w:pPr>
            <w:r w:rsidRPr="00FB333C">
              <w:rPr>
                <w:rFonts w:ascii="Arial" w:hAnsi="Arial" w:cs="Arial"/>
              </w:rPr>
              <w:t>2 to 3</w:t>
            </w:r>
            <w:r w:rsidR="005533CC" w:rsidRPr="00FB333C">
              <w:rPr>
                <w:rFonts w:ascii="Arial" w:hAnsi="Arial" w:cs="Arial"/>
              </w:rPr>
              <w:t xml:space="preserve"> years experience on the same position in social sector around the theme of RH/SRH &amp; Rights</w:t>
            </w:r>
          </w:p>
        </w:tc>
      </w:tr>
    </w:tbl>
    <w:p w:rsidR="007A4674" w:rsidRDefault="007A4674" w:rsidP="007A4674"/>
    <w:p w:rsidR="007A4674" w:rsidRDefault="007A4674" w:rsidP="007A4674"/>
    <w:p w:rsidR="002852F6" w:rsidRDefault="002852F6">
      <w:bookmarkStart w:id="0" w:name="_GoBack"/>
      <w:bookmarkEnd w:id="0"/>
    </w:p>
    <w:sectPr w:rsidR="002852F6" w:rsidSect="00C25813">
      <w:headerReference w:type="default" r:id="rId8"/>
      <w:pgSz w:w="12240" w:h="15840" w:code="1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2F" w:rsidRDefault="00DD3B2F" w:rsidP="00D5300F">
      <w:pPr>
        <w:spacing w:after="0" w:line="240" w:lineRule="auto"/>
      </w:pPr>
      <w:r>
        <w:separator/>
      </w:r>
    </w:p>
  </w:endnote>
  <w:endnote w:type="continuationSeparator" w:id="0">
    <w:p w:rsidR="00DD3B2F" w:rsidRDefault="00DD3B2F" w:rsidP="00D5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2F" w:rsidRDefault="00DD3B2F" w:rsidP="00D5300F">
      <w:pPr>
        <w:spacing w:after="0" w:line="240" w:lineRule="auto"/>
      </w:pPr>
      <w:r>
        <w:separator/>
      </w:r>
    </w:p>
  </w:footnote>
  <w:footnote w:type="continuationSeparator" w:id="0">
    <w:p w:rsidR="00DD3B2F" w:rsidRDefault="00DD3B2F" w:rsidP="00D5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21" w:rsidRPr="00320021" w:rsidRDefault="00DD3B2F">
    <w:pPr>
      <w:pStyle w:val="Header"/>
      <w:rPr>
        <w:rFonts w:asciiTheme="majorHAnsi" w:hAnsiTheme="majorHAnsi" w:cstheme="minorHAnsi"/>
        <w:sz w:val="28"/>
        <w:szCs w:val="28"/>
      </w:rPr>
    </w:pPr>
    <w:r>
      <w:rPr>
        <w:rFonts w:asciiTheme="majorHAnsi" w:hAnsiTheme="majorHAnsi" w:cstheme="minorHAnsi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2.4pt;margin-top:-23.55pt;width:60.3pt;height:55.5pt;z-index:251656704;mso-wrap-style:none" strokecolor="white [3212]">
          <v:textbox style="mso-fit-shape-to-text:t">
            <w:txbxContent>
              <w:p w:rsidR="00320021" w:rsidRDefault="002852F6">
                <w:r w:rsidRPr="00D5300F">
                  <w:object w:dxaOrig="3305" w:dyaOrig="349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5pt;height:48pt" o:ole="">
                      <v:imagedata r:id="rId1" o:title=""/>
                    </v:shape>
                    <o:OLEObject Type="Embed" ProgID="CorelDraw.Graphic.12" ShapeID="_x0000_i1025" DrawAspect="Content" ObjectID="_1843211784" r:id="rId2"/>
                  </w:object>
                </w:r>
              </w:p>
            </w:txbxContent>
          </v:textbox>
        </v:shape>
      </w:pict>
    </w:r>
    <w:r w:rsidR="002852F6" w:rsidRPr="00320021">
      <w:rPr>
        <w:rFonts w:asciiTheme="majorHAnsi" w:hAnsiTheme="majorHAnsi" w:cstheme="minorHAnsi"/>
        <w:sz w:val="28"/>
        <w:szCs w:val="28"/>
      </w:rPr>
      <w:t>Job Description</w:t>
    </w:r>
  </w:p>
  <w:p w:rsidR="00320021" w:rsidRDefault="00DD3B2F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2.5pt;margin-top:4.1pt;width:513.35pt;height:0;z-index:251657728" o:connectortype="straight" strokecolor="black [3213]" strokeweight="1.75pt"/>
      </w:pict>
    </w:r>
    <w:r>
      <w:rPr>
        <w:rFonts w:asciiTheme="majorHAnsi" w:hAnsiTheme="majorHAnsi" w:cstheme="minorHAnsi"/>
        <w:noProof/>
        <w:sz w:val="28"/>
        <w:szCs w:val="28"/>
      </w:rPr>
      <w:pict>
        <v:shape id="_x0000_s2050" type="#_x0000_t32" style="position:absolute;margin-left:-12.2pt;margin-top:2.45pt;width:513.35pt;height:0;z-index:251658752" o:connectortype="straight" strokecolor="black [3213]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3AD0"/>
    <w:multiLevelType w:val="hybridMultilevel"/>
    <w:tmpl w:val="535C85AA"/>
    <w:lvl w:ilvl="0" w:tplc="05F61E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2B4517"/>
    <w:multiLevelType w:val="hybridMultilevel"/>
    <w:tmpl w:val="31B2C134"/>
    <w:lvl w:ilvl="0" w:tplc="E12ACD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D00B5A"/>
    <w:multiLevelType w:val="hybridMultilevel"/>
    <w:tmpl w:val="CC0678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F3006C4"/>
    <w:multiLevelType w:val="hybridMultilevel"/>
    <w:tmpl w:val="58A8A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F2AD6"/>
    <w:multiLevelType w:val="hybridMultilevel"/>
    <w:tmpl w:val="09E8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96F3F"/>
    <w:multiLevelType w:val="hybridMultilevel"/>
    <w:tmpl w:val="2EE45972"/>
    <w:lvl w:ilvl="0" w:tplc="D9ECAB86">
      <w:start w:val="1"/>
      <w:numFmt w:val="lowerRoman"/>
      <w:lvlText w:val="(%1)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091F7B"/>
    <w:multiLevelType w:val="hybridMultilevel"/>
    <w:tmpl w:val="5BBE055A"/>
    <w:lvl w:ilvl="0" w:tplc="6FFEFD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BA5B8E"/>
    <w:multiLevelType w:val="hybridMultilevel"/>
    <w:tmpl w:val="306A9CA0"/>
    <w:lvl w:ilvl="0" w:tplc="8A986E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60B43"/>
    <w:multiLevelType w:val="hybridMultilevel"/>
    <w:tmpl w:val="7AA82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5D7E63"/>
    <w:multiLevelType w:val="hybridMultilevel"/>
    <w:tmpl w:val="D4EAABDC"/>
    <w:lvl w:ilvl="0" w:tplc="CA8A9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54759C"/>
    <w:multiLevelType w:val="hybridMultilevel"/>
    <w:tmpl w:val="7DB63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6070F"/>
    <w:multiLevelType w:val="hybridMultilevel"/>
    <w:tmpl w:val="EDAA4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76030"/>
    <w:multiLevelType w:val="hybridMultilevel"/>
    <w:tmpl w:val="FE04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B35BB"/>
    <w:multiLevelType w:val="hybridMultilevel"/>
    <w:tmpl w:val="0DD031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A2C4A"/>
    <w:multiLevelType w:val="hybridMultilevel"/>
    <w:tmpl w:val="A81A55FE"/>
    <w:lvl w:ilvl="0" w:tplc="E12ACD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3"/>
  </w:num>
  <w:num w:numId="5">
    <w:abstractNumId w:val="11"/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4674"/>
    <w:rsid w:val="000202F6"/>
    <w:rsid w:val="00050F0B"/>
    <w:rsid w:val="0005271E"/>
    <w:rsid w:val="000571E0"/>
    <w:rsid w:val="00061350"/>
    <w:rsid w:val="00077F34"/>
    <w:rsid w:val="00084C9F"/>
    <w:rsid w:val="00097700"/>
    <w:rsid w:val="000C133D"/>
    <w:rsid w:val="000E1D4E"/>
    <w:rsid w:val="00106AAC"/>
    <w:rsid w:val="001137C4"/>
    <w:rsid w:val="00177568"/>
    <w:rsid w:val="00184357"/>
    <w:rsid w:val="002116F4"/>
    <w:rsid w:val="00226871"/>
    <w:rsid w:val="00261FA7"/>
    <w:rsid w:val="002852F6"/>
    <w:rsid w:val="00291917"/>
    <w:rsid w:val="0029691E"/>
    <w:rsid w:val="002F52E0"/>
    <w:rsid w:val="00362F9B"/>
    <w:rsid w:val="003B70DB"/>
    <w:rsid w:val="003C04D8"/>
    <w:rsid w:val="003C4D7B"/>
    <w:rsid w:val="003D4909"/>
    <w:rsid w:val="003E1B68"/>
    <w:rsid w:val="00444679"/>
    <w:rsid w:val="004611BD"/>
    <w:rsid w:val="00476698"/>
    <w:rsid w:val="004F22FF"/>
    <w:rsid w:val="00503E87"/>
    <w:rsid w:val="00505A9E"/>
    <w:rsid w:val="00523E09"/>
    <w:rsid w:val="005264C9"/>
    <w:rsid w:val="005533CC"/>
    <w:rsid w:val="00564036"/>
    <w:rsid w:val="00585696"/>
    <w:rsid w:val="005B33E6"/>
    <w:rsid w:val="005B5669"/>
    <w:rsid w:val="005B6266"/>
    <w:rsid w:val="00685DA3"/>
    <w:rsid w:val="006A5132"/>
    <w:rsid w:val="006D18AD"/>
    <w:rsid w:val="006D547B"/>
    <w:rsid w:val="006E2B37"/>
    <w:rsid w:val="00735DCB"/>
    <w:rsid w:val="00751737"/>
    <w:rsid w:val="007564D0"/>
    <w:rsid w:val="00770B2B"/>
    <w:rsid w:val="00773345"/>
    <w:rsid w:val="00773FAB"/>
    <w:rsid w:val="007A4674"/>
    <w:rsid w:val="007E5458"/>
    <w:rsid w:val="008205F2"/>
    <w:rsid w:val="00867859"/>
    <w:rsid w:val="00875455"/>
    <w:rsid w:val="00901C2D"/>
    <w:rsid w:val="00913FAF"/>
    <w:rsid w:val="009274B8"/>
    <w:rsid w:val="00953A27"/>
    <w:rsid w:val="00955E3A"/>
    <w:rsid w:val="00971E4B"/>
    <w:rsid w:val="00991426"/>
    <w:rsid w:val="009B2913"/>
    <w:rsid w:val="009C2F2C"/>
    <w:rsid w:val="00A13F78"/>
    <w:rsid w:val="00A67F8F"/>
    <w:rsid w:val="00AA546C"/>
    <w:rsid w:val="00AB647E"/>
    <w:rsid w:val="00AD35DB"/>
    <w:rsid w:val="00AF73C3"/>
    <w:rsid w:val="00B00907"/>
    <w:rsid w:val="00B54F39"/>
    <w:rsid w:val="00B65C5D"/>
    <w:rsid w:val="00B70508"/>
    <w:rsid w:val="00B81412"/>
    <w:rsid w:val="00B83644"/>
    <w:rsid w:val="00BC5630"/>
    <w:rsid w:val="00BE423B"/>
    <w:rsid w:val="00C060FC"/>
    <w:rsid w:val="00C11C08"/>
    <w:rsid w:val="00C25813"/>
    <w:rsid w:val="00C45983"/>
    <w:rsid w:val="00C500CC"/>
    <w:rsid w:val="00C62D92"/>
    <w:rsid w:val="00C81A4C"/>
    <w:rsid w:val="00C86C28"/>
    <w:rsid w:val="00CC164D"/>
    <w:rsid w:val="00D02A87"/>
    <w:rsid w:val="00D066F5"/>
    <w:rsid w:val="00D5300F"/>
    <w:rsid w:val="00D6177A"/>
    <w:rsid w:val="00D6262E"/>
    <w:rsid w:val="00D96AF0"/>
    <w:rsid w:val="00DD3B2F"/>
    <w:rsid w:val="00DF3549"/>
    <w:rsid w:val="00E04FA0"/>
    <w:rsid w:val="00E43107"/>
    <w:rsid w:val="00E63710"/>
    <w:rsid w:val="00E742DF"/>
    <w:rsid w:val="00E82A1C"/>
    <w:rsid w:val="00EA1A5F"/>
    <w:rsid w:val="00EA78F4"/>
    <w:rsid w:val="00ED7046"/>
    <w:rsid w:val="00ED7535"/>
    <w:rsid w:val="00EE2362"/>
    <w:rsid w:val="00F02AE4"/>
    <w:rsid w:val="00F512DA"/>
    <w:rsid w:val="00F54AA2"/>
    <w:rsid w:val="00F6663E"/>
    <w:rsid w:val="00F70FEF"/>
    <w:rsid w:val="00F76632"/>
    <w:rsid w:val="00FB333C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7A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7A467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6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46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8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56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AAC"/>
  </w:style>
  <w:style w:type="character" w:customStyle="1" w:styleId="apple-converted-space">
    <w:name w:val="apple-converted-space"/>
    <w:basedOn w:val="DefaultParagraphFont"/>
    <w:rsid w:val="000E1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</dc:creator>
  <cp:lastModifiedBy>Osama-Intern-HR</cp:lastModifiedBy>
  <cp:revision>18</cp:revision>
  <cp:lastPrinted>2017-07-21T11:35:00Z</cp:lastPrinted>
  <dcterms:created xsi:type="dcterms:W3CDTF">2012-01-11T10:09:00Z</dcterms:created>
  <dcterms:modified xsi:type="dcterms:W3CDTF">2026-06-17T09:30:00Z</dcterms:modified>
</cp:coreProperties>
</file>