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4121F" w14:textId="77777777" w:rsidR="00470D58" w:rsidRPr="00470D58" w:rsidRDefault="00470D58" w:rsidP="00470D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70D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Terms of Reference (TOR)</w:t>
      </w:r>
    </w:p>
    <w:p w14:paraId="2C78389B" w14:textId="77777777" w:rsidR="00470D58" w:rsidRPr="00470D58" w:rsidRDefault="00470D58" w:rsidP="00470D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Podcast Production Consultancy Services (Including Sign Language Interpretation)</w:t>
      </w:r>
    </w:p>
    <w:p w14:paraId="1B206A34" w14:textId="77777777" w:rsidR="00470D58" w:rsidRPr="00470D58" w:rsidRDefault="00470D58" w:rsidP="00470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HPV Vaccine Awareness Campaign – GAVI &amp; OPM Pakistan</w:t>
      </w: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6868"/>
      </w:tblGrid>
      <w:tr w:rsidR="00470D58" w:rsidRPr="00470D58" w14:paraId="47DEE312" w14:textId="77777777" w:rsidTr="00470D5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702D7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Metric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4C38D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470D58" w:rsidRPr="00470D58" w14:paraId="217EF3F1" w14:textId="77777777" w:rsidTr="00470D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0420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Budget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309F" w14:textId="294412CE" w:rsidR="00470D58" w:rsidRPr="00470D58" w:rsidRDefault="00B32B70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Will discuss once bid will be selected.</w:t>
            </w:r>
          </w:p>
        </w:tc>
      </w:tr>
      <w:tr w:rsidR="00470D58" w:rsidRPr="00470D58" w14:paraId="40F8EEDF" w14:textId="77777777" w:rsidTr="00470D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13686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Podcast Episodes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58195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Episodes</w:t>
            </w:r>
          </w:p>
        </w:tc>
      </w:tr>
      <w:tr w:rsidR="00470D58" w:rsidRPr="00470D58" w14:paraId="013AB669" w14:textId="77777777" w:rsidTr="00470D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0AE44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Agency Production Scope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A2498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Episodes</w:t>
            </w: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(All episodes produced by the hired agency)</w:t>
            </w:r>
          </w:p>
        </w:tc>
      </w:tr>
      <w:tr w:rsidR="00470D58" w:rsidRPr="00470D58" w14:paraId="22875884" w14:textId="77777777" w:rsidTr="00470D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48FCB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City-wise Production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D3AAF" w14:textId="3BF9F77B" w:rsid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Lahore: 1</w:t>
            </w:r>
            <w:r w:rsidR="00026F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Episodes</w:t>
            </w:r>
          </w:p>
          <w:p w14:paraId="64812C01" w14:textId="7E6C6A14" w:rsid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Rawalpindi: </w:t>
            </w:r>
            <w:r w:rsidR="00026F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Episodes</w:t>
            </w:r>
          </w:p>
          <w:p w14:paraId="202E7628" w14:textId="7433A4D7" w:rsidR="00026F83" w:rsidRDefault="00026F83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Multan:   2 Episode</w:t>
            </w:r>
          </w:p>
          <w:p w14:paraId="4A8219CC" w14:textId="4ED42537" w:rsid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Bahawalpur: </w:t>
            </w:r>
            <w:r w:rsidR="00026F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Episodes</w:t>
            </w:r>
          </w:p>
          <w:p w14:paraId="7C24957A" w14:textId="35970A21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Faisalabad: </w:t>
            </w:r>
            <w:r w:rsidR="00026F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Episodes</w:t>
            </w:r>
          </w:p>
        </w:tc>
      </w:tr>
    </w:tbl>
    <w:p w14:paraId="3D5B88B6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1. Background</w:t>
      </w:r>
    </w:p>
    <w:p w14:paraId="7B986FE7" w14:textId="77777777" w:rsidR="00470D58" w:rsidRPr="00470D58" w:rsidRDefault="00470D58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Rahnuma-FPAP, in collaboration with GAVI Alliance and Oxford Policy Management (OPM), is implementing the HPV Vaccine Awareness Campaign to address misinformation, increase vaccine confidence, and empower communities through health education.</w:t>
      </w:r>
    </w:p>
    <w:p w14:paraId="2209DD31" w14:textId="77777777" w:rsidR="00470D58" w:rsidRDefault="00470D58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As a core part of its communication and awareness strategy, a total of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20 podcast episodes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 will be produced. All 20 episodes, including full video/audio production and sign-language integration, will be produced by the hired production agency.</w:t>
      </w:r>
    </w:p>
    <w:p w14:paraId="6F776668" w14:textId="77777777" w:rsidR="00470D58" w:rsidRPr="00470D58" w:rsidRDefault="00470D58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09A2B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2. Objective of the Assignment</w:t>
      </w:r>
    </w:p>
    <w:p w14:paraId="76473D28" w14:textId="655455EC" w:rsidR="00470D58" w:rsidRPr="00470D58" w:rsidRDefault="00470D58" w:rsidP="00B32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To engage a qualified production agency for the professional audio-video production of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20 podcast episodes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>, including sign language interpretation integration, edi</w:t>
      </w:r>
      <w:r w:rsidR="00B32B70">
        <w:rPr>
          <w:rFonts w:ascii="Times New Roman" w:eastAsia="Times New Roman" w:hAnsi="Times New Roman" w:cs="Times New Roman"/>
          <w:sz w:val="24"/>
          <w:szCs w:val="24"/>
        </w:rPr>
        <w:t xml:space="preserve">ting, and social media </w:t>
      </w:r>
      <w:proofErr w:type="spellStart"/>
      <w:r w:rsidR="00B32B70">
        <w:rPr>
          <w:rFonts w:ascii="Times New Roman" w:eastAsia="Times New Roman" w:hAnsi="Times New Roman" w:cs="Times New Roman"/>
          <w:sz w:val="24"/>
          <w:szCs w:val="24"/>
        </w:rPr>
        <w:t>cutdowns</w:t>
      </w:r>
      <w:proofErr w:type="spellEnd"/>
      <w:r w:rsidR="00B32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>the cost of all 20 podcasts and all associated services, including sign language.</w:t>
      </w:r>
    </w:p>
    <w:p w14:paraId="26022A0F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3. Scope of Work</w:t>
      </w:r>
    </w:p>
    <w:p w14:paraId="3C14451C" w14:textId="77777777" w:rsidR="00470D58" w:rsidRPr="00470D58" w:rsidRDefault="00470D58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The production agency will be responsible for the complete production of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20 podcast episodes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 across four major cities: Lahore, Rawalpindi, Bahawalpur, and Faisalabad.</w:t>
      </w:r>
    </w:p>
    <w:p w14:paraId="70AC1DD5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70D58">
        <w:rPr>
          <w:rFonts w:ascii="Times New Roman" w:eastAsia="Times New Roman" w:hAnsi="Times New Roman" w:cs="Times New Roman"/>
          <w:b/>
          <w:bCs/>
          <w:sz w:val="27"/>
          <w:szCs w:val="27"/>
        </w:rPr>
        <w:t>A. Pre-Production</w:t>
      </w:r>
    </w:p>
    <w:p w14:paraId="16016C58" w14:textId="77777777" w:rsidR="00470D58" w:rsidRPr="00470D58" w:rsidRDefault="00470D58" w:rsidP="00470D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Review episode outlines, scripts, and formats shared by Rahnuma-FPAP.</w:t>
      </w:r>
    </w:p>
    <w:p w14:paraId="4FA6181A" w14:textId="77777777" w:rsidR="00470D58" w:rsidRPr="00470D58" w:rsidRDefault="00470D58" w:rsidP="00470D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Finalize production design, visual direction, and branding alignment.</w:t>
      </w:r>
    </w:p>
    <w:p w14:paraId="31F776C3" w14:textId="77777777" w:rsidR="00470D58" w:rsidRPr="00470D58" w:rsidRDefault="00470D58" w:rsidP="00470D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Plan recording logistics and coordinate schedules across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all four cities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 with the communications team.</w:t>
      </w:r>
    </w:p>
    <w:p w14:paraId="7D93DE18" w14:textId="77777777" w:rsidR="00470D58" w:rsidRPr="00470D58" w:rsidRDefault="00470D58" w:rsidP="00470D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Assess and plan PSL interpreter placement for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all 20 episodes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BC34F5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70D58">
        <w:rPr>
          <w:rFonts w:ascii="Times New Roman" w:eastAsia="Times New Roman" w:hAnsi="Times New Roman" w:cs="Times New Roman"/>
          <w:b/>
          <w:bCs/>
          <w:sz w:val="27"/>
          <w:szCs w:val="27"/>
        </w:rPr>
        <w:t>B. Production (For All 20 Episodes)</w:t>
      </w:r>
    </w:p>
    <w:p w14:paraId="4B4866C2" w14:textId="77777777" w:rsidR="00470D58" w:rsidRPr="00470D58" w:rsidRDefault="00470D58" w:rsidP="00470D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Set up a professional podcast recording environment (camera, lighting, audio setup) in the designated cities.</w:t>
      </w:r>
    </w:p>
    <w:p w14:paraId="339AEC74" w14:textId="77777777" w:rsidR="00470D58" w:rsidRPr="00470D58" w:rsidRDefault="00470D58" w:rsidP="00470D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Record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20 full podcast episodes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 as per the official list: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11 in Lahore, 3 in Rawalpindi, 3 in Bahawalpur, and 3 in Faisalabad.</w:t>
      </w:r>
    </w:p>
    <w:p w14:paraId="596DFF06" w14:textId="77777777" w:rsidR="00470D58" w:rsidRPr="00470D58" w:rsidRDefault="00470D58" w:rsidP="00470D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Ensure multi-angle recording, crisp audio, and high-quality lighting.</w:t>
      </w:r>
    </w:p>
    <w:p w14:paraId="6BDD5DB2" w14:textId="77777777" w:rsidR="00470D58" w:rsidRPr="00470D58" w:rsidRDefault="00470D58" w:rsidP="00470D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Record PSL interpreter live or separately for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all 20 episodes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6071AC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70D58">
        <w:rPr>
          <w:rFonts w:ascii="Times New Roman" w:eastAsia="Times New Roman" w:hAnsi="Times New Roman" w:cs="Times New Roman"/>
          <w:b/>
          <w:bCs/>
          <w:sz w:val="27"/>
          <w:szCs w:val="27"/>
        </w:rPr>
        <w:t>C. Post-Production (For All 20 Episodes)</w:t>
      </w:r>
    </w:p>
    <w:p w14:paraId="5CF59EA3" w14:textId="77777777" w:rsidR="00470D58" w:rsidRPr="00470D58" w:rsidRDefault="00470D58" w:rsidP="00470D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Full editing (audio &amp; video) of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all 20 episodes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D3B42C" w14:textId="77777777" w:rsidR="00470D58" w:rsidRPr="00470D58" w:rsidRDefault="00470D58" w:rsidP="00470D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Add campaign branding, subtitles, animations, transitions, and lower-thirds.</w:t>
      </w:r>
    </w:p>
    <w:p w14:paraId="35B3D779" w14:textId="77777777" w:rsidR="00470D58" w:rsidRPr="00470D58" w:rsidRDefault="00470D58" w:rsidP="00470D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Integrate PSL interpreter window for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all 20 episodes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5E0E7A" w14:textId="77777777" w:rsidR="00470D58" w:rsidRPr="00470D58" w:rsidRDefault="00470D58" w:rsidP="00470D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Produce social-media cutdowns (30–60 seconds) for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each of the 20 episodes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5E5022" w14:textId="77777777" w:rsidR="00470D58" w:rsidRPr="00470D58" w:rsidRDefault="00470D58" w:rsidP="00470D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Deliver final outputs in MP4 (video) and WAV/MP3 (audio).</w:t>
      </w:r>
    </w:p>
    <w:p w14:paraId="4B35252F" w14:textId="77777777" w:rsid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0E04714" w14:textId="77777777" w:rsid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7139D49" w14:textId="77777777" w:rsid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685DD3F" w14:textId="77777777" w:rsid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6885B105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4. Deliverables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3890"/>
        <w:gridCol w:w="2130"/>
        <w:gridCol w:w="2808"/>
      </w:tblGrid>
      <w:tr w:rsidR="00470D58" w:rsidRPr="00470D58" w14:paraId="701E809E" w14:textId="77777777" w:rsidTr="00470D5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505AC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79729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Deliverable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EED84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AB0D4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Format</w:t>
            </w:r>
          </w:p>
        </w:tc>
      </w:tr>
      <w:tr w:rsidR="00470D58" w:rsidRPr="00470D58" w14:paraId="12892159" w14:textId="77777777" w:rsidTr="00470D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911CD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CCE98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 Podcast Episodes (Agency-Produced)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3E9759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13488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MP4 + WAV/MP3</w:t>
            </w:r>
          </w:p>
        </w:tc>
      </w:tr>
      <w:tr w:rsidR="00470D58" w:rsidRPr="00470D58" w14:paraId="604177B5" w14:textId="77777777" w:rsidTr="00470D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101F0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42D47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PSL-Interpreted Episodes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9D582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0B877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MP4 (with interpreter window)</w:t>
            </w:r>
          </w:p>
        </w:tc>
      </w:tr>
      <w:tr w:rsidR="00470D58" w:rsidRPr="00470D58" w14:paraId="7F8FA4FF" w14:textId="77777777" w:rsidTr="00470D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A49B9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186C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 Media Clips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4B562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60 (3 clips per episode)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F5BBF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MP4</w:t>
            </w:r>
          </w:p>
        </w:tc>
      </w:tr>
      <w:tr w:rsidR="00470D58" w:rsidRPr="00470D58" w14:paraId="4EB0A72E" w14:textId="77777777" w:rsidTr="00470D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9B915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E2A94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Branding Assets &amp; Thumbnails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44256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As needed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1BD86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PNG/JPEG</w:t>
            </w:r>
          </w:p>
        </w:tc>
      </w:tr>
      <w:tr w:rsidR="00470D58" w:rsidRPr="00470D58" w14:paraId="43008694" w14:textId="77777777" w:rsidTr="00470D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A5FF5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02873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Raw &amp; Final Files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C9394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65965" w14:textId="77777777" w:rsidR="00470D58" w:rsidRPr="00470D58" w:rsidRDefault="00470D58" w:rsidP="00470D5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D58">
              <w:rPr>
                <w:rFonts w:ascii="Times New Roman" w:eastAsia="Times New Roman" w:hAnsi="Times New Roman" w:cs="Times New Roman"/>
                <w:sz w:val="24"/>
                <w:szCs w:val="24"/>
              </w:rPr>
              <w:t>Drive / Cloud</w:t>
            </w:r>
          </w:p>
        </w:tc>
      </w:tr>
    </w:tbl>
    <w:p w14:paraId="0637C498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5. Sign Language Interpretation Requirements</w:t>
      </w:r>
    </w:p>
    <w:p w14:paraId="247DB31E" w14:textId="77777777" w:rsidR="00470D58" w:rsidRPr="00470D58" w:rsidRDefault="00470D58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The agency must provide:</w:t>
      </w:r>
    </w:p>
    <w:p w14:paraId="054D4CB6" w14:textId="77777777" w:rsidR="00470D58" w:rsidRPr="00470D58" w:rsidRDefault="00470D58" w:rsidP="00470D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A certified Pakistani Sign Language (PSL) interpreter.</w:t>
      </w:r>
    </w:p>
    <w:p w14:paraId="0184882F" w14:textId="77777777" w:rsidR="00470D58" w:rsidRPr="00470D58" w:rsidRDefault="00470D58" w:rsidP="00470D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On-screen interpretation for all 20 episodes.</w:t>
      </w:r>
    </w:p>
    <w:p w14:paraId="5469310A" w14:textId="77777777" w:rsidR="00470D58" w:rsidRPr="00470D58" w:rsidRDefault="00470D58" w:rsidP="00470D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Proper interpreter window size (minimum 1/6 of the screen).</w:t>
      </w:r>
    </w:p>
    <w:p w14:paraId="628B2ECA" w14:textId="77777777" w:rsidR="00470D58" w:rsidRPr="00470D58" w:rsidRDefault="00470D58" w:rsidP="00470D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High-quality, well-lit interpreter video.</w:t>
      </w:r>
    </w:p>
    <w:p w14:paraId="108EDEBE" w14:textId="77777777" w:rsidR="00470D58" w:rsidRPr="00470D58" w:rsidRDefault="00470D58" w:rsidP="00470D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Syncing of interpretation with spoken dialogue.</w:t>
      </w:r>
    </w:p>
    <w:p w14:paraId="5403CCF4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6. Duration of Assignment</w:t>
      </w:r>
    </w:p>
    <w:p w14:paraId="30DA93BE" w14:textId="77777777" w:rsidR="00470D58" w:rsidRPr="00470D58" w:rsidRDefault="00470D58" w:rsidP="00470D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Start: Upon signing of the contract.</w:t>
      </w:r>
    </w:p>
    <w:p w14:paraId="086B6C8F" w14:textId="10A9FD2B" w:rsidR="008079F7" w:rsidRPr="003B174F" w:rsidRDefault="008079F7" w:rsidP="008079F7">
      <w:pPr>
        <w:pStyle w:val="NormalWeb"/>
        <w:numPr>
          <w:ilvl w:val="0"/>
          <w:numId w:val="37"/>
        </w:numPr>
        <w:rPr>
          <w:rFonts w:asciiTheme="majorBidi" w:hAnsiTheme="majorBidi" w:cstheme="majorBidi"/>
        </w:rPr>
      </w:pPr>
      <w:r>
        <w:rPr>
          <w:rStyle w:val="Strong"/>
          <w:rFonts w:asciiTheme="majorBidi" w:hAnsiTheme="majorBidi" w:cstheme="majorBidi"/>
        </w:rPr>
        <w:t>45</w:t>
      </w:r>
      <w:bookmarkStart w:id="0" w:name="_GoBack"/>
      <w:bookmarkEnd w:id="0"/>
      <w:r w:rsidRPr="003B174F">
        <w:rPr>
          <w:rStyle w:val="Strong"/>
          <w:rFonts w:asciiTheme="majorBidi" w:hAnsiTheme="majorBidi" w:cstheme="majorBidi"/>
        </w:rPr>
        <w:t xml:space="preserve"> Days</w:t>
      </w:r>
      <w:r w:rsidRPr="003B174F">
        <w:rPr>
          <w:rFonts w:asciiTheme="majorBidi" w:hAnsiTheme="majorBidi" w:cstheme="majorBidi"/>
        </w:rPr>
        <w:br/>
      </w:r>
      <w:r>
        <w:rPr>
          <w:rStyle w:val="Strong"/>
          <w:rFonts w:asciiTheme="majorBidi" w:hAnsiTheme="majorBidi" w:cstheme="majorBidi"/>
        </w:rPr>
        <w:t>December 1</w:t>
      </w:r>
      <w:r w:rsidRPr="003B174F">
        <w:rPr>
          <w:rStyle w:val="Strong"/>
          <w:rFonts w:asciiTheme="majorBidi" w:hAnsiTheme="majorBidi" w:cstheme="majorBidi"/>
        </w:rPr>
        <w:t xml:space="preserve"> – </w:t>
      </w:r>
      <w:r>
        <w:rPr>
          <w:rStyle w:val="Strong"/>
          <w:rFonts w:asciiTheme="majorBidi" w:hAnsiTheme="majorBidi" w:cstheme="majorBidi"/>
        </w:rPr>
        <w:t>January 15.</w:t>
      </w:r>
      <w:r w:rsidRPr="003B174F">
        <w:rPr>
          <w:rStyle w:val="Strong"/>
          <w:rFonts w:asciiTheme="majorBidi" w:hAnsiTheme="majorBidi" w:cstheme="majorBidi"/>
        </w:rPr>
        <w:t xml:space="preserve"> 2025</w:t>
      </w:r>
      <w:r w:rsidRPr="003B174F">
        <w:rPr>
          <w:rFonts w:asciiTheme="majorBidi" w:hAnsiTheme="majorBidi" w:cstheme="majorBidi"/>
        </w:rPr>
        <w:br/>
        <w:t>(Extendable for future phases)</w:t>
      </w:r>
    </w:p>
    <w:p w14:paraId="02252919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7. Required Expertise of the Agency</w:t>
      </w:r>
    </w:p>
    <w:p w14:paraId="66A667E4" w14:textId="77777777" w:rsidR="00470D58" w:rsidRPr="00470D58" w:rsidRDefault="00470D58" w:rsidP="00470D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lastRenderedPageBreak/>
        <w:t>Minimum 4–6 years proven experience in podcast/video production.</w:t>
      </w:r>
    </w:p>
    <w:p w14:paraId="18EC7E6F" w14:textId="77777777" w:rsidR="00470D58" w:rsidRPr="00470D58" w:rsidRDefault="00470D58" w:rsidP="00470D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Strong technical expertise in audio engineering, multi-camera recording, and remote/multi-city production logistics.</w:t>
      </w:r>
    </w:p>
    <w:p w14:paraId="43BB2252" w14:textId="77777777" w:rsidR="00470D58" w:rsidRPr="00470D58" w:rsidRDefault="00470D58" w:rsidP="00470D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Professional-grade production equipment available.</w:t>
      </w:r>
    </w:p>
    <w:p w14:paraId="7D206DE4" w14:textId="77777777" w:rsidR="00470D58" w:rsidRPr="00470D58" w:rsidRDefault="00470D58" w:rsidP="00470D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Proven ability to provide certified PSL interpretation or coordinate with certified interpreters for all episodes.</w:t>
      </w:r>
    </w:p>
    <w:p w14:paraId="6024B651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8. Responsibilities of Rahnuma-FPAP</w:t>
      </w:r>
    </w:p>
    <w:p w14:paraId="7B73303E" w14:textId="77777777" w:rsidR="00470D58" w:rsidRPr="00470D58" w:rsidRDefault="00470D58" w:rsidP="00470D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Provide episode outlines, scripts, and planned guest list.</w:t>
      </w:r>
    </w:p>
    <w:p w14:paraId="0D0EAD2B" w14:textId="77777777" w:rsidR="00470D58" w:rsidRPr="00470D58" w:rsidRDefault="00470D58" w:rsidP="00470D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Share branding guidelines and design assets.</w:t>
      </w:r>
    </w:p>
    <w:p w14:paraId="0715FACE" w14:textId="77777777" w:rsidR="00470D58" w:rsidRPr="00470D58" w:rsidRDefault="00470D58" w:rsidP="00470D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Provide venue access and coordinate guests.</w:t>
      </w:r>
    </w:p>
    <w:p w14:paraId="71435C71" w14:textId="77777777" w:rsidR="00470D58" w:rsidRPr="00470D58" w:rsidRDefault="00470D58" w:rsidP="00470D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Review drafts and provide approvals.</w:t>
      </w:r>
    </w:p>
    <w:p w14:paraId="403E5050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9. Responsibilities of the Service Provider</w:t>
      </w:r>
    </w:p>
    <w:p w14:paraId="319BF13E" w14:textId="77777777" w:rsidR="00470D58" w:rsidRPr="00470D58" w:rsidRDefault="00470D58" w:rsidP="00470D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Produce high-quality content for all </w:t>
      </w: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20 assigned episodes</w:t>
      </w:r>
      <w:r w:rsidRPr="00470D58">
        <w:rPr>
          <w:rFonts w:ascii="Times New Roman" w:eastAsia="Times New Roman" w:hAnsi="Times New Roman" w:cs="Times New Roman"/>
          <w:sz w:val="24"/>
          <w:szCs w:val="24"/>
        </w:rPr>
        <w:t xml:space="preserve"> across all specified cities.</w:t>
      </w:r>
    </w:p>
    <w:p w14:paraId="4682ABBE" w14:textId="77777777" w:rsidR="00470D58" w:rsidRPr="00470D58" w:rsidRDefault="00470D58" w:rsidP="00470D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Ensure branding, messaging, and technical consistency across all episodes.</w:t>
      </w:r>
    </w:p>
    <w:p w14:paraId="1E037829" w14:textId="77777777" w:rsidR="00470D58" w:rsidRPr="00470D58" w:rsidRDefault="00470D58" w:rsidP="00470D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b/>
          <w:bCs/>
          <w:sz w:val="24"/>
          <w:szCs w:val="24"/>
        </w:rPr>
        <w:t>Include PSL interpretation for all 20 episodes.</w:t>
      </w:r>
    </w:p>
    <w:p w14:paraId="06257219" w14:textId="77777777" w:rsidR="00470D58" w:rsidRPr="00470D58" w:rsidRDefault="00470D58" w:rsidP="00470D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Maintain confidentiality of all footage and content.</w:t>
      </w:r>
    </w:p>
    <w:p w14:paraId="67646DF2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10. Payment Terms</w:t>
      </w:r>
    </w:p>
    <w:p w14:paraId="12DADA1F" w14:textId="77777777" w:rsidR="00470D58" w:rsidRPr="00470D58" w:rsidRDefault="00470D58" w:rsidP="00470D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Payment Schedule: 100% on completion of the assignment and satisfactory submission of all 20 final podcasts approved by Rahnuma-FPAP.</w:t>
      </w:r>
    </w:p>
    <w:p w14:paraId="70EE9EBE" w14:textId="77777777" w:rsidR="00470D58" w:rsidRDefault="00470D58" w:rsidP="00470D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Payment will be made through cross-cheque. Tax will be deducted as per the laws of the Government of Pakistan.</w:t>
      </w:r>
    </w:p>
    <w:p w14:paraId="507E475E" w14:textId="2A52BAF2" w:rsidR="00757257" w:rsidRPr="003B174F" w:rsidRDefault="008079F7" w:rsidP="00757257">
      <w:pPr>
        <w:pStyle w:val="Heading2"/>
        <w:rPr>
          <w:rFonts w:asciiTheme="majorBidi" w:hAnsiTheme="majorBidi" w:cstheme="majorBidi"/>
          <w:sz w:val="24"/>
          <w:szCs w:val="24"/>
        </w:rPr>
      </w:pPr>
      <w:r>
        <w:rPr>
          <w:rStyle w:val="Strong"/>
          <w:rFonts w:asciiTheme="majorBidi" w:hAnsiTheme="majorBidi" w:cstheme="majorBidi"/>
          <w:b/>
          <w:bCs/>
          <w:sz w:val="24"/>
          <w:szCs w:val="24"/>
        </w:rPr>
        <w:t>.</w:t>
      </w:r>
      <w:r w:rsidR="00757257" w:rsidRPr="003B174F">
        <w:rPr>
          <w:rStyle w:val="Strong"/>
          <w:rFonts w:asciiTheme="majorBidi" w:hAnsiTheme="majorBidi" w:cstheme="majorBidi"/>
          <w:b/>
          <w:bCs/>
          <w:sz w:val="24"/>
          <w:szCs w:val="24"/>
        </w:rPr>
        <w:t>Payment Terms</w:t>
      </w:r>
    </w:p>
    <w:p w14:paraId="1784C8ED" w14:textId="77777777" w:rsidR="00757257" w:rsidRPr="003B174F" w:rsidRDefault="00757257" w:rsidP="00757257">
      <w:pPr>
        <w:pStyle w:val="BodyTextIndent"/>
        <w:tabs>
          <w:tab w:val="left" w:pos="-3021"/>
        </w:tabs>
        <w:spacing w:before="240" w:after="80"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B174F">
        <w:rPr>
          <w:rFonts w:asciiTheme="majorBidi" w:hAnsiTheme="majorBidi" w:cstheme="majorBidi"/>
          <w:b/>
          <w:sz w:val="24"/>
          <w:szCs w:val="24"/>
        </w:rPr>
        <w:t xml:space="preserve">Payment Schedule: </w:t>
      </w:r>
    </w:p>
    <w:p w14:paraId="5C1CF587" w14:textId="77777777" w:rsidR="00757257" w:rsidRPr="003B174F" w:rsidRDefault="00757257" w:rsidP="00757257">
      <w:pPr>
        <w:rPr>
          <w:rFonts w:asciiTheme="majorBidi" w:hAnsiTheme="majorBidi" w:cstheme="majorBidi"/>
          <w:sz w:val="24"/>
          <w:szCs w:val="24"/>
        </w:rPr>
      </w:pPr>
      <w:r w:rsidRPr="003B174F">
        <w:rPr>
          <w:rFonts w:asciiTheme="majorBidi" w:hAnsiTheme="majorBidi" w:cstheme="majorBidi"/>
          <w:sz w:val="24"/>
          <w:szCs w:val="24"/>
        </w:rPr>
        <w:t xml:space="preserve">100% on completion of assignment and satisfactory submission of </w:t>
      </w:r>
      <w:proofErr w:type="spellStart"/>
      <w:r w:rsidRPr="003B174F">
        <w:rPr>
          <w:rFonts w:asciiTheme="majorBidi" w:hAnsiTheme="majorBidi" w:cstheme="majorBidi"/>
          <w:sz w:val="24"/>
          <w:szCs w:val="24"/>
        </w:rPr>
        <w:t>Socialmedia</w:t>
      </w:r>
      <w:proofErr w:type="spellEnd"/>
      <w:r w:rsidRPr="003B174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B174F">
        <w:rPr>
          <w:rFonts w:asciiTheme="majorBidi" w:hAnsiTheme="majorBidi" w:cstheme="majorBidi"/>
          <w:sz w:val="24"/>
          <w:szCs w:val="24"/>
        </w:rPr>
        <w:t>Campaign  report</w:t>
      </w:r>
      <w:proofErr w:type="gramEnd"/>
      <w:r w:rsidRPr="003B174F">
        <w:rPr>
          <w:rFonts w:asciiTheme="majorBidi" w:hAnsiTheme="majorBidi" w:cstheme="majorBidi"/>
          <w:sz w:val="24"/>
          <w:szCs w:val="24"/>
        </w:rPr>
        <w:t xml:space="preserve"> as final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B174F">
        <w:rPr>
          <w:rFonts w:asciiTheme="majorBidi" w:hAnsiTheme="majorBidi" w:cstheme="majorBidi"/>
          <w:sz w:val="24"/>
          <w:szCs w:val="24"/>
        </w:rPr>
        <w:t xml:space="preserve">deliverable approved by </w:t>
      </w:r>
      <w:proofErr w:type="spellStart"/>
      <w:r w:rsidRPr="003B174F">
        <w:rPr>
          <w:rFonts w:asciiTheme="majorBidi" w:hAnsiTheme="majorBidi" w:cstheme="majorBidi"/>
          <w:sz w:val="24"/>
          <w:szCs w:val="24"/>
        </w:rPr>
        <w:t>Rahnuma</w:t>
      </w:r>
      <w:proofErr w:type="spellEnd"/>
      <w:r w:rsidRPr="003B174F">
        <w:rPr>
          <w:rFonts w:asciiTheme="majorBidi" w:hAnsiTheme="majorBidi" w:cstheme="majorBidi"/>
          <w:sz w:val="24"/>
          <w:szCs w:val="24"/>
        </w:rPr>
        <w:t>-FPAP. Payment will be made through cross-</w:t>
      </w:r>
      <w:proofErr w:type="spellStart"/>
      <w:r w:rsidRPr="003B174F">
        <w:rPr>
          <w:rFonts w:asciiTheme="majorBidi" w:hAnsiTheme="majorBidi" w:cstheme="majorBidi"/>
          <w:sz w:val="24"/>
          <w:szCs w:val="24"/>
        </w:rPr>
        <w:t>cheque</w:t>
      </w:r>
      <w:proofErr w:type="spellEnd"/>
      <w:r w:rsidRPr="003B174F">
        <w:rPr>
          <w:rFonts w:asciiTheme="majorBidi" w:hAnsiTheme="majorBidi" w:cstheme="majorBidi"/>
          <w:sz w:val="24"/>
          <w:szCs w:val="24"/>
        </w:rPr>
        <w:t>. Tax will be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B174F">
        <w:rPr>
          <w:rFonts w:asciiTheme="majorBidi" w:hAnsiTheme="majorBidi" w:cstheme="majorBidi"/>
          <w:sz w:val="24"/>
          <w:szCs w:val="24"/>
        </w:rPr>
        <w:t xml:space="preserve">deducted as per laws of Government of Pakistan. </w:t>
      </w:r>
    </w:p>
    <w:p w14:paraId="5E04162E" w14:textId="1B7D7B2D" w:rsidR="00757257" w:rsidRDefault="00757257" w:rsidP="00BE751F">
      <w:pPr>
        <w:pBdr>
          <w:bottom w:val="single" w:sz="4" w:space="1" w:color="auto"/>
        </w:pBdr>
        <w:spacing w:before="240"/>
        <w:jc w:val="both"/>
        <w:rPr>
          <w:rFonts w:asciiTheme="majorBidi" w:hAnsiTheme="majorBidi" w:cstheme="majorBidi"/>
          <w:b/>
          <w:sz w:val="24"/>
          <w:szCs w:val="24"/>
        </w:rPr>
      </w:pPr>
      <w:r w:rsidRPr="003B174F">
        <w:rPr>
          <w:rFonts w:asciiTheme="majorBidi" w:hAnsiTheme="majorBidi" w:cstheme="majorBidi"/>
          <w:b/>
          <w:sz w:val="24"/>
          <w:szCs w:val="24"/>
        </w:rPr>
        <w:t xml:space="preserve">Liaison Persons from </w:t>
      </w:r>
      <w:proofErr w:type="spellStart"/>
      <w:r w:rsidRPr="003B174F">
        <w:rPr>
          <w:rFonts w:asciiTheme="majorBidi" w:hAnsiTheme="majorBidi" w:cstheme="majorBidi"/>
          <w:b/>
          <w:sz w:val="24"/>
          <w:szCs w:val="24"/>
        </w:rPr>
        <w:t>Rahnuma</w:t>
      </w:r>
      <w:proofErr w:type="spellEnd"/>
      <w:r w:rsidRPr="003B174F">
        <w:rPr>
          <w:rFonts w:asciiTheme="majorBidi" w:hAnsiTheme="majorBidi" w:cstheme="majorBidi"/>
          <w:b/>
          <w:sz w:val="24"/>
          <w:szCs w:val="24"/>
        </w:rPr>
        <w:t xml:space="preserve">-FPAP: </w:t>
      </w:r>
      <w:proofErr w:type="spellStart"/>
      <w:r>
        <w:rPr>
          <w:rFonts w:asciiTheme="majorBidi" w:hAnsiTheme="majorBidi" w:cstheme="majorBidi"/>
          <w:sz w:val="24"/>
          <w:szCs w:val="24"/>
        </w:rPr>
        <w:t>Ayfar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Khan</w:t>
      </w:r>
      <w:r w:rsidRPr="003B174F">
        <w:rPr>
          <w:rFonts w:asciiTheme="majorBidi" w:hAnsiTheme="majorBidi" w:cstheme="majorBidi"/>
          <w:sz w:val="24"/>
          <w:szCs w:val="24"/>
        </w:rPr>
        <w:t xml:space="preserve"> </w:t>
      </w:r>
      <w:r w:rsidR="00BE751F">
        <w:rPr>
          <w:rFonts w:asciiTheme="majorBidi" w:hAnsiTheme="majorBidi" w:cstheme="majorBidi"/>
          <w:sz w:val="24"/>
          <w:szCs w:val="24"/>
        </w:rPr>
        <w:t>Communication Manager</w:t>
      </w:r>
      <w:r w:rsidRPr="003B174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174F">
        <w:rPr>
          <w:rFonts w:asciiTheme="majorBidi" w:hAnsiTheme="majorBidi" w:cstheme="majorBidi"/>
          <w:sz w:val="24"/>
          <w:szCs w:val="24"/>
        </w:rPr>
        <w:t>Rahnuma</w:t>
      </w:r>
      <w:proofErr w:type="spellEnd"/>
      <w:r w:rsidRPr="003B174F">
        <w:rPr>
          <w:rFonts w:asciiTheme="majorBidi" w:hAnsiTheme="majorBidi" w:cstheme="majorBidi"/>
          <w:sz w:val="24"/>
          <w:szCs w:val="24"/>
        </w:rPr>
        <w:t xml:space="preserve">-FPAP 3-A Temple Road, Lahore-Pakistan Phone No: (042) 111 22 33 66, Ext </w:t>
      </w:r>
      <w:r>
        <w:rPr>
          <w:rFonts w:asciiTheme="majorBidi" w:hAnsiTheme="majorBidi" w:cstheme="majorBidi"/>
          <w:sz w:val="24"/>
          <w:szCs w:val="24"/>
        </w:rPr>
        <w:t>324</w:t>
      </w:r>
      <w:r w:rsidRPr="003B174F">
        <w:rPr>
          <w:rFonts w:asciiTheme="majorBidi" w:hAnsiTheme="majorBidi" w:cstheme="majorBidi"/>
          <w:sz w:val="24"/>
          <w:szCs w:val="24"/>
        </w:rPr>
        <w:t xml:space="preserve"> E-mail address:</w:t>
      </w:r>
      <w:r w:rsidRPr="003B174F">
        <w:rPr>
          <w:rFonts w:asciiTheme="majorBidi" w:hAnsiTheme="majorBidi" w:cstheme="majorBidi"/>
          <w:b/>
          <w:sz w:val="24"/>
          <w:szCs w:val="24"/>
        </w:rPr>
        <w:t xml:space="preserve"> </w:t>
      </w:r>
      <w:hyperlink r:id="rId6" w:history="1">
        <w:r w:rsidRPr="00E80BD1">
          <w:rPr>
            <w:rStyle w:val="Hyperlink"/>
            <w:rFonts w:asciiTheme="majorBidi" w:hAnsiTheme="majorBidi" w:cstheme="majorBidi"/>
            <w:b/>
            <w:sz w:val="24"/>
            <w:szCs w:val="24"/>
          </w:rPr>
          <w:t>Rahnuma.Communications@fpapak.org</w:t>
        </w:r>
      </w:hyperlink>
      <w:r w:rsidRPr="003B174F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41F6661C" w14:textId="77777777" w:rsidR="00757257" w:rsidRDefault="00757257" w:rsidP="00757257">
      <w:pPr>
        <w:pBdr>
          <w:bottom w:val="single" w:sz="4" w:space="1" w:color="auto"/>
        </w:pBdr>
        <w:spacing w:before="24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BED0FA6" w14:textId="77777777" w:rsid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0ED8F" w14:textId="77777777" w:rsidR="00757257" w:rsidRPr="00470D58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CC3CE" w14:textId="77777777" w:rsidR="00470D58" w:rsidRPr="00470D58" w:rsidRDefault="00470D58" w:rsidP="00470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70D58">
        <w:rPr>
          <w:rFonts w:ascii="Times New Roman" w:eastAsia="Times New Roman" w:hAnsi="Times New Roman" w:cs="Times New Roman"/>
          <w:b/>
          <w:bCs/>
          <w:sz w:val="36"/>
          <w:szCs w:val="36"/>
        </w:rPr>
        <w:t>11. Proposal Submission Requirements</w:t>
      </w:r>
    </w:p>
    <w:p w14:paraId="55007526" w14:textId="77777777" w:rsidR="00470D58" w:rsidRPr="00470D58" w:rsidRDefault="00470D58" w:rsidP="00470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Interested agencies must submit:</w:t>
      </w:r>
    </w:p>
    <w:p w14:paraId="0D9B1F4E" w14:textId="77777777" w:rsidR="00470D58" w:rsidRPr="00470D58" w:rsidRDefault="00470D58" w:rsidP="00470D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Company profile and portfolio/showreel of previous relevant work.</w:t>
      </w:r>
    </w:p>
    <w:p w14:paraId="130CA76A" w14:textId="77777777" w:rsidR="00470D58" w:rsidRPr="00470D58" w:rsidRDefault="00470D58" w:rsidP="00470D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Technical proposal (equipment, workflow, team, and multi-city logistics plan).</w:t>
      </w:r>
    </w:p>
    <w:p w14:paraId="677F4A33" w14:textId="77777777" w:rsidR="00470D58" w:rsidRPr="00470D58" w:rsidRDefault="00470D58" w:rsidP="00470D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Details of certified PSL interpreter(s).</w:t>
      </w:r>
    </w:p>
    <w:p w14:paraId="6F917F48" w14:textId="77777777" w:rsidR="00470D58" w:rsidRDefault="00470D58" w:rsidP="00470D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D58">
        <w:rPr>
          <w:rFonts w:ascii="Times New Roman" w:eastAsia="Times New Roman" w:hAnsi="Times New Roman" w:cs="Times New Roman"/>
          <w:sz w:val="24"/>
          <w:szCs w:val="24"/>
        </w:rPr>
        <w:t>Valid NTN &amp; business/agency registration documents.</w:t>
      </w:r>
    </w:p>
    <w:p w14:paraId="5ECA6AAA" w14:textId="4B1CDC65" w:rsidR="007F361F" w:rsidRPr="00470D58" w:rsidRDefault="007F361F" w:rsidP="00470D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Submission date of proposal is 28 Nov 2025.</w:t>
      </w:r>
    </w:p>
    <w:p w14:paraId="3BCCE976" w14:textId="77777777" w:rsidR="00870317" w:rsidRPr="00470D58" w:rsidRDefault="00870317" w:rsidP="00470D58"/>
    <w:sectPr w:rsidR="00870317" w:rsidRPr="00470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436"/>
    <w:multiLevelType w:val="multilevel"/>
    <w:tmpl w:val="2B8C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C5E60"/>
    <w:multiLevelType w:val="multilevel"/>
    <w:tmpl w:val="A832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C6BC7"/>
    <w:multiLevelType w:val="multilevel"/>
    <w:tmpl w:val="E3B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42F98"/>
    <w:multiLevelType w:val="multilevel"/>
    <w:tmpl w:val="1AD6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2687D"/>
    <w:multiLevelType w:val="multilevel"/>
    <w:tmpl w:val="9A0A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31B74"/>
    <w:multiLevelType w:val="multilevel"/>
    <w:tmpl w:val="C70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40285"/>
    <w:multiLevelType w:val="multilevel"/>
    <w:tmpl w:val="AC7E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A3EB2"/>
    <w:multiLevelType w:val="multilevel"/>
    <w:tmpl w:val="F32C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0276D"/>
    <w:multiLevelType w:val="multilevel"/>
    <w:tmpl w:val="684C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83CD5"/>
    <w:multiLevelType w:val="multilevel"/>
    <w:tmpl w:val="10B8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503D2"/>
    <w:multiLevelType w:val="multilevel"/>
    <w:tmpl w:val="812A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4E2E25"/>
    <w:multiLevelType w:val="multilevel"/>
    <w:tmpl w:val="0F62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AD6397"/>
    <w:multiLevelType w:val="multilevel"/>
    <w:tmpl w:val="CDE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6A3C4C"/>
    <w:multiLevelType w:val="multilevel"/>
    <w:tmpl w:val="E83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C7542E"/>
    <w:multiLevelType w:val="multilevel"/>
    <w:tmpl w:val="7E90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1429A1"/>
    <w:multiLevelType w:val="multilevel"/>
    <w:tmpl w:val="6BD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0A58D7"/>
    <w:multiLevelType w:val="multilevel"/>
    <w:tmpl w:val="0CD8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810F89"/>
    <w:multiLevelType w:val="multilevel"/>
    <w:tmpl w:val="7642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8C1CBA"/>
    <w:multiLevelType w:val="multilevel"/>
    <w:tmpl w:val="8324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743EC"/>
    <w:multiLevelType w:val="multilevel"/>
    <w:tmpl w:val="12D0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ED6C50"/>
    <w:multiLevelType w:val="multilevel"/>
    <w:tmpl w:val="2C66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292757"/>
    <w:multiLevelType w:val="multilevel"/>
    <w:tmpl w:val="D4DE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9600CD"/>
    <w:multiLevelType w:val="multilevel"/>
    <w:tmpl w:val="E7B2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E6286F"/>
    <w:multiLevelType w:val="multilevel"/>
    <w:tmpl w:val="A46E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A16A26"/>
    <w:multiLevelType w:val="multilevel"/>
    <w:tmpl w:val="1C12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6023A"/>
    <w:multiLevelType w:val="multilevel"/>
    <w:tmpl w:val="2268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DD0420"/>
    <w:multiLevelType w:val="multilevel"/>
    <w:tmpl w:val="C3C8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AB120B"/>
    <w:multiLevelType w:val="multilevel"/>
    <w:tmpl w:val="B03E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814A6E"/>
    <w:multiLevelType w:val="multilevel"/>
    <w:tmpl w:val="4850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BA59CC"/>
    <w:multiLevelType w:val="multilevel"/>
    <w:tmpl w:val="719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394936"/>
    <w:multiLevelType w:val="multilevel"/>
    <w:tmpl w:val="A048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713977"/>
    <w:multiLevelType w:val="multilevel"/>
    <w:tmpl w:val="7676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B82EBD"/>
    <w:multiLevelType w:val="multilevel"/>
    <w:tmpl w:val="93BA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4A0586"/>
    <w:multiLevelType w:val="multilevel"/>
    <w:tmpl w:val="2574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FA7826"/>
    <w:multiLevelType w:val="multilevel"/>
    <w:tmpl w:val="4B08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2F59A8"/>
    <w:multiLevelType w:val="multilevel"/>
    <w:tmpl w:val="B08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413056"/>
    <w:multiLevelType w:val="multilevel"/>
    <w:tmpl w:val="1B30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4C1272"/>
    <w:multiLevelType w:val="multilevel"/>
    <w:tmpl w:val="ACDC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C64283"/>
    <w:multiLevelType w:val="multilevel"/>
    <w:tmpl w:val="B6F0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9818A4"/>
    <w:multiLevelType w:val="multilevel"/>
    <w:tmpl w:val="F16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055A8C"/>
    <w:multiLevelType w:val="multilevel"/>
    <w:tmpl w:val="DC0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506FAF"/>
    <w:multiLevelType w:val="multilevel"/>
    <w:tmpl w:val="9CEC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6"/>
  </w:num>
  <w:num w:numId="5">
    <w:abstractNumId w:val="20"/>
  </w:num>
  <w:num w:numId="6">
    <w:abstractNumId w:val="29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14"/>
  </w:num>
  <w:num w:numId="12">
    <w:abstractNumId w:val="28"/>
  </w:num>
  <w:num w:numId="13">
    <w:abstractNumId w:val="21"/>
  </w:num>
  <w:num w:numId="14">
    <w:abstractNumId w:val="17"/>
  </w:num>
  <w:num w:numId="15">
    <w:abstractNumId w:val="22"/>
  </w:num>
  <w:num w:numId="16">
    <w:abstractNumId w:val="11"/>
  </w:num>
  <w:num w:numId="17">
    <w:abstractNumId w:val="24"/>
  </w:num>
  <w:num w:numId="18">
    <w:abstractNumId w:val="7"/>
  </w:num>
  <w:num w:numId="19">
    <w:abstractNumId w:val="27"/>
  </w:num>
  <w:num w:numId="20">
    <w:abstractNumId w:val="40"/>
  </w:num>
  <w:num w:numId="21">
    <w:abstractNumId w:val="13"/>
  </w:num>
  <w:num w:numId="22">
    <w:abstractNumId w:val="38"/>
  </w:num>
  <w:num w:numId="23">
    <w:abstractNumId w:val="31"/>
  </w:num>
  <w:num w:numId="24">
    <w:abstractNumId w:val="2"/>
  </w:num>
  <w:num w:numId="25">
    <w:abstractNumId w:val="39"/>
  </w:num>
  <w:num w:numId="26">
    <w:abstractNumId w:val="26"/>
  </w:num>
  <w:num w:numId="27">
    <w:abstractNumId w:val="33"/>
  </w:num>
  <w:num w:numId="28">
    <w:abstractNumId w:val="34"/>
  </w:num>
  <w:num w:numId="29">
    <w:abstractNumId w:val="35"/>
  </w:num>
  <w:num w:numId="30">
    <w:abstractNumId w:val="8"/>
  </w:num>
  <w:num w:numId="31">
    <w:abstractNumId w:val="41"/>
  </w:num>
  <w:num w:numId="32">
    <w:abstractNumId w:val="0"/>
  </w:num>
  <w:num w:numId="33">
    <w:abstractNumId w:val="16"/>
  </w:num>
  <w:num w:numId="34">
    <w:abstractNumId w:val="18"/>
  </w:num>
  <w:num w:numId="35">
    <w:abstractNumId w:val="3"/>
  </w:num>
  <w:num w:numId="36">
    <w:abstractNumId w:val="32"/>
  </w:num>
  <w:num w:numId="37">
    <w:abstractNumId w:val="19"/>
  </w:num>
  <w:num w:numId="38">
    <w:abstractNumId w:val="30"/>
  </w:num>
  <w:num w:numId="39">
    <w:abstractNumId w:val="25"/>
  </w:num>
  <w:num w:numId="40">
    <w:abstractNumId w:val="36"/>
  </w:num>
  <w:num w:numId="41">
    <w:abstractNumId w:val="3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EB"/>
    <w:rsid w:val="00026F83"/>
    <w:rsid w:val="00035953"/>
    <w:rsid w:val="000D424B"/>
    <w:rsid w:val="001024FD"/>
    <w:rsid w:val="00244A84"/>
    <w:rsid w:val="002A3441"/>
    <w:rsid w:val="00401D98"/>
    <w:rsid w:val="00411C1A"/>
    <w:rsid w:val="00470D58"/>
    <w:rsid w:val="00757257"/>
    <w:rsid w:val="007F361F"/>
    <w:rsid w:val="008079F7"/>
    <w:rsid w:val="00832228"/>
    <w:rsid w:val="00870317"/>
    <w:rsid w:val="00B32B70"/>
    <w:rsid w:val="00BE751F"/>
    <w:rsid w:val="00D62E94"/>
    <w:rsid w:val="00E57A19"/>
    <w:rsid w:val="00F4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3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4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44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4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3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43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43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44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43EB"/>
    <w:rPr>
      <w:i/>
      <w:iCs/>
    </w:rPr>
  </w:style>
  <w:style w:type="character" w:customStyle="1" w:styleId="relative">
    <w:name w:val="relative"/>
    <w:basedOn w:val="DefaultParagraphFont"/>
    <w:rsid w:val="00F443EB"/>
  </w:style>
  <w:style w:type="paragraph" w:customStyle="1" w:styleId="not-prose">
    <w:name w:val="not-prose"/>
    <w:basedOn w:val="Normal"/>
    <w:rsid w:val="00F4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3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nhideWhenUsed/>
    <w:rsid w:val="00244A84"/>
    <w:pPr>
      <w:tabs>
        <w:tab w:val="left" w:pos="720"/>
      </w:tabs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44A8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4A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4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44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4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3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43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43E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44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43EB"/>
    <w:rPr>
      <w:i/>
      <w:iCs/>
    </w:rPr>
  </w:style>
  <w:style w:type="character" w:customStyle="1" w:styleId="relative">
    <w:name w:val="relative"/>
    <w:basedOn w:val="DefaultParagraphFont"/>
    <w:rsid w:val="00F443EB"/>
  </w:style>
  <w:style w:type="paragraph" w:customStyle="1" w:styleId="not-prose">
    <w:name w:val="not-prose"/>
    <w:basedOn w:val="Normal"/>
    <w:rsid w:val="00F4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3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nhideWhenUsed/>
    <w:rsid w:val="00244A84"/>
    <w:pPr>
      <w:tabs>
        <w:tab w:val="left" w:pos="720"/>
      </w:tabs>
      <w:spacing w:after="0" w:line="240" w:lineRule="auto"/>
      <w:ind w:left="1440" w:hanging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44A8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4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hnuma.Communications@fpapa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8</cp:revision>
  <dcterms:created xsi:type="dcterms:W3CDTF">2025-11-21T05:12:00Z</dcterms:created>
  <dcterms:modified xsi:type="dcterms:W3CDTF">2025-11-24T11:22:00Z</dcterms:modified>
</cp:coreProperties>
</file>