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F167" w14:textId="356B06EF" w:rsidR="00F80655" w:rsidRPr="00F80655" w:rsidRDefault="00F80655" w:rsidP="00F80655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Annexure</w:t>
      </w:r>
      <w:r w:rsidR="00BF506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</w:t>
      </w:r>
    </w:p>
    <w:p w14:paraId="1ED9BA3B" w14:textId="241B3CB5" w:rsidR="00BB271E" w:rsidRDefault="006C2931" w:rsidP="007807A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Functional</w:t>
      </w:r>
      <w:r w:rsidR="00BF506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B271E" w:rsidRPr="007807AE">
        <w:rPr>
          <w:rFonts w:ascii="Calibri" w:hAnsi="Calibri" w:cs="Calibri"/>
          <w:b/>
          <w:bCs/>
          <w:sz w:val="40"/>
          <w:szCs w:val="40"/>
        </w:rPr>
        <w:t>Requirements</w:t>
      </w:r>
    </w:p>
    <w:p w14:paraId="4AEABE79" w14:textId="77777777" w:rsidR="00DE106A" w:rsidRPr="007807AE" w:rsidRDefault="00DE106A" w:rsidP="007807AE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3A112D9" w14:textId="5620A2B3" w:rsidR="00BB271E" w:rsidRPr="00BB271E" w:rsidRDefault="00BB271E" w:rsidP="00BB271E">
      <w:pPr>
        <w:rPr>
          <w:rFonts w:ascii="Calibri" w:hAnsi="Calibri" w:cs="Calibri"/>
          <w:b/>
          <w:bCs/>
        </w:rPr>
      </w:pPr>
      <w:r w:rsidRPr="00BB271E">
        <w:rPr>
          <w:rFonts w:ascii="Calibri" w:hAnsi="Calibri" w:cs="Calibri"/>
          <w:b/>
          <w:bCs/>
        </w:rPr>
        <w:t>1.</w:t>
      </w:r>
      <w:r w:rsidR="00BF5067">
        <w:rPr>
          <w:rFonts w:ascii="Calibri" w:hAnsi="Calibri" w:cs="Calibri"/>
          <w:b/>
          <w:bCs/>
        </w:rPr>
        <w:t xml:space="preserve"> </w:t>
      </w:r>
      <w:r w:rsidRPr="00BB271E">
        <w:rPr>
          <w:rFonts w:ascii="Calibri" w:hAnsi="Calibri" w:cs="Calibri"/>
          <w:b/>
          <w:bCs/>
        </w:rPr>
        <w:t>Introduction</w:t>
      </w:r>
      <w:r w:rsidR="00BF5067">
        <w:rPr>
          <w:rFonts w:ascii="Calibri" w:hAnsi="Calibri" w:cs="Calibri"/>
          <w:b/>
          <w:bCs/>
        </w:rPr>
        <w:t xml:space="preserve"> </w:t>
      </w:r>
      <w:r w:rsidRPr="00BB271E">
        <w:rPr>
          <w:rFonts w:ascii="Calibri" w:hAnsi="Calibri" w:cs="Calibri"/>
          <w:b/>
          <w:bCs/>
        </w:rPr>
        <w:t>&amp;</w:t>
      </w:r>
      <w:r w:rsidR="00BF5067">
        <w:rPr>
          <w:rFonts w:ascii="Calibri" w:hAnsi="Calibri" w:cs="Calibri"/>
          <w:b/>
          <w:bCs/>
        </w:rPr>
        <w:t xml:space="preserve"> </w:t>
      </w:r>
      <w:r w:rsidRPr="00BB271E">
        <w:rPr>
          <w:rFonts w:ascii="Calibri" w:hAnsi="Calibri" w:cs="Calibri"/>
          <w:b/>
          <w:bCs/>
        </w:rPr>
        <w:t>Overview</w:t>
      </w:r>
    </w:p>
    <w:p w14:paraId="7F2911B7" w14:textId="39B908FC" w:rsidR="00BF5067" w:rsidRDefault="00BF5067" w:rsidP="00BF5067">
      <w:pPr>
        <w:spacing w:line="259" w:lineRule="auto"/>
        <w:jc w:val="both"/>
      </w:pPr>
      <w:r w:rsidRPr="00BF5067">
        <w:t>This</w:t>
      </w:r>
      <w:r>
        <w:t xml:space="preserve"> </w:t>
      </w:r>
      <w:r w:rsidRPr="00BF5067">
        <w:t>document</w:t>
      </w:r>
      <w:r>
        <w:t xml:space="preserve"> </w:t>
      </w:r>
      <w:r w:rsidRPr="00BF5067">
        <w:t>outlines</w:t>
      </w:r>
      <w:r>
        <w:t xml:space="preserve"> </w:t>
      </w:r>
      <w:r w:rsidRPr="00BF5067">
        <w:t>the</w:t>
      </w:r>
      <w:r>
        <w:t xml:space="preserve"> </w:t>
      </w:r>
      <w:r w:rsidRPr="00BF5067">
        <w:t>functional</w:t>
      </w:r>
      <w:r>
        <w:t xml:space="preserve"> </w:t>
      </w:r>
      <w:r w:rsidRPr="00BF5067">
        <w:t>requirements</w:t>
      </w:r>
      <w:r>
        <w:t xml:space="preserve"> </w:t>
      </w:r>
      <w:r w:rsidRPr="00BF5067">
        <w:t>for</w:t>
      </w:r>
      <w:r>
        <w:t xml:space="preserve"> </w:t>
      </w:r>
      <w:r w:rsidRPr="00BF5067">
        <w:t>the</w:t>
      </w:r>
      <w:r>
        <w:t xml:space="preserve"> </w:t>
      </w:r>
      <w:r w:rsidRPr="00BF5067">
        <w:t>development</w:t>
      </w:r>
      <w:r>
        <w:t xml:space="preserve"> </w:t>
      </w:r>
      <w:r w:rsidRPr="00BF5067">
        <w:t>of</w:t>
      </w:r>
      <w:r>
        <w:t xml:space="preserve"> </w:t>
      </w:r>
      <w:r w:rsidRPr="00BF5067">
        <w:t>the</w:t>
      </w:r>
      <w:r>
        <w:t xml:space="preserve"> </w:t>
      </w:r>
      <w:r w:rsidR="00B15204">
        <w:rPr>
          <w:rFonts w:asciiTheme="majorHAnsi" w:eastAsia="Arial" w:hAnsiTheme="majorHAnsi" w:cstheme="majorHAnsi"/>
          <w:b/>
          <w:bCs/>
        </w:rPr>
        <w:t>CLIENT BASED HUMANITARIAN DATA COLLECTION</w:t>
      </w:r>
      <w:r w:rsidRPr="00BF5067">
        <w:t>,</w:t>
      </w:r>
      <w:r>
        <w:t xml:space="preserve"> </w:t>
      </w:r>
      <w:r w:rsidRPr="00BF5067">
        <w:t>a</w:t>
      </w:r>
      <w:r>
        <w:t xml:space="preserve"> </w:t>
      </w:r>
      <w:r w:rsidRPr="00BF5067">
        <w:t>digital</w:t>
      </w:r>
      <w:r>
        <w:t xml:space="preserve"> </w:t>
      </w:r>
      <w:r w:rsidRPr="00BF5067">
        <w:t>solution</w:t>
      </w:r>
      <w:r>
        <w:t xml:space="preserve"> </w:t>
      </w:r>
      <w:r w:rsidRPr="00BF5067">
        <w:t>to</w:t>
      </w:r>
      <w:r>
        <w:t xml:space="preserve"> </w:t>
      </w:r>
      <w:r w:rsidRPr="00BF5067">
        <w:t>manage</w:t>
      </w:r>
      <w:r>
        <w:t xml:space="preserve"> </w:t>
      </w:r>
      <w:r w:rsidRPr="00BF5067">
        <w:t>service</w:t>
      </w:r>
      <w:r>
        <w:t xml:space="preserve"> </w:t>
      </w:r>
      <w:r w:rsidRPr="00BF5067">
        <w:t>delivery,</w:t>
      </w:r>
      <w:r>
        <w:t xml:space="preserve"> </w:t>
      </w:r>
      <w:r w:rsidRPr="00BF5067">
        <w:t>referrals,</w:t>
      </w:r>
      <w:r>
        <w:t xml:space="preserve"> </w:t>
      </w:r>
      <w:r w:rsidRPr="00BF5067">
        <w:t>commodity</w:t>
      </w:r>
      <w:r>
        <w:t xml:space="preserve"> </w:t>
      </w:r>
      <w:r w:rsidRPr="00BF5067">
        <w:t>distribution,</w:t>
      </w:r>
      <w:r>
        <w:t xml:space="preserve"> </w:t>
      </w:r>
      <w:r w:rsidRPr="00BF5067">
        <w:t>and</w:t>
      </w:r>
      <w:r>
        <w:t xml:space="preserve"> </w:t>
      </w:r>
      <w:r w:rsidRPr="00BF5067">
        <w:t>coordination</w:t>
      </w:r>
      <w:r>
        <w:t xml:space="preserve"> </w:t>
      </w:r>
      <w:r w:rsidRPr="00BF5067">
        <w:t>for</w:t>
      </w:r>
      <w:r>
        <w:t xml:space="preserve"> </w:t>
      </w:r>
      <w:r w:rsidRPr="00BF5067">
        <w:t>mobile</w:t>
      </w:r>
      <w:r>
        <w:t xml:space="preserve"> service units </w:t>
      </w:r>
      <w:r w:rsidRPr="00BF5067">
        <w:t>operating</w:t>
      </w:r>
      <w:r>
        <w:t xml:space="preserve"> </w:t>
      </w:r>
      <w:r w:rsidRPr="00BF5067">
        <w:t>in</w:t>
      </w:r>
      <w:r>
        <w:t xml:space="preserve"> </w:t>
      </w:r>
      <w:r w:rsidRPr="00BF5067">
        <w:t>offline-first,</w:t>
      </w:r>
      <w:r>
        <w:t xml:space="preserve"> </w:t>
      </w:r>
      <w:r w:rsidRPr="00BF5067">
        <w:t>humanitarian</w:t>
      </w:r>
      <w:r>
        <w:t xml:space="preserve"> </w:t>
      </w:r>
      <w:r w:rsidRPr="00BF5067">
        <w:t>settings.</w:t>
      </w:r>
    </w:p>
    <w:p w14:paraId="707649C2" w14:textId="77777777" w:rsidR="00B12344" w:rsidRPr="00BF5067" w:rsidRDefault="00B12344" w:rsidP="00BF5067">
      <w:pPr>
        <w:spacing w:line="259" w:lineRule="auto"/>
        <w:jc w:val="both"/>
      </w:pPr>
    </w:p>
    <w:p w14:paraId="65999E1A" w14:textId="0AC2A3A3" w:rsidR="00BF5067" w:rsidRPr="00BF5067" w:rsidRDefault="00BF5067" w:rsidP="00BF5067">
      <w:pPr>
        <w:spacing w:line="259" w:lineRule="auto"/>
      </w:pPr>
      <w:r w:rsidRPr="00BF5067">
        <w:rPr>
          <w:b/>
          <w:bCs/>
        </w:rPr>
        <w:t>1.2.</w:t>
      </w:r>
      <w:r>
        <w:rPr>
          <w:b/>
          <w:bCs/>
        </w:rPr>
        <w:t xml:space="preserve"> </w:t>
      </w:r>
      <w:r w:rsidRPr="00BF5067">
        <w:rPr>
          <w:b/>
          <w:bCs/>
        </w:rPr>
        <w:t>Project</w:t>
      </w:r>
      <w:r>
        <w:rPr>
          <w:b/>
          <w:bCs/>
        </w:rPr>
        <w:t xml:space="preserve"> </w:t>
      </w:r>
      <w:r w:rsidRPr="00BF5067">
        <w:rPr>
          <w:b/>
          <w:bCs/>
        </w:rPr>
        <w:t>Scope</w:t>
      </w:r>
      <w:r w:rsidRPr="00BF5067">
        <w:br/>
        <w:t>The</w:t>
      </w:r>
      <w:r>
        <w:t xml:space="preserve"> </w:t>
      </w:r>
      <w:r w:rsidR="000717E2">
        <w:t>solution</w:t>
      </w:r>
      <w:r>
        <w:t xml:space="preserve"> </w:t>
      </w:r>
      <w:r w:rsidRPr="00BF5067">
        <w:t>will</w:t>
      </w:r>
      <w:r>
        <w:t xml:space="preserve"> </w:t>
      </w:r>
      <w:r w:rsidRPr="00BF5067">
        <w:t>consist</w:t>
      </w:r>
      <w:r>
        <w:t xml:space="preserve"> </w:t>
      </w:r>
      <w:r w:rsidRPr="00BF5067">
        <w:t>of:</w:t>
      </w:r>
    </w:p>
    <w:p w14:paraId="515338C4" w14:textId="49EBAEA4" w:rsidR="00BF5067" w:rsidRPr="00BF5067" w:rsidRDefault="00BF5067" w:rsidP="00BF5067">
      <w:pPr>
        <w:numPr>
          <w:ilvl w:val="0"/>
          <w:numId w:val="62"/>
        </w:numPr>
        <w:spacing w:line="259" w:lineRule="auto"/>
      </w:pPr>
      <w:r w:rsidRPr="00BF5067">
        <w:t>A</w:t>
      </w:r>
      <w:r>
        <w:t xml:space="preserve"> </w:t>
      </w:r>
      <w:r w:rsidRPr="00BF5067">
        <w:rPr>
          <w:b/>
          <w:bCs/>
        </w:rPr>
        <w:t>Mobile</w:t>
      </w:r>
      <w:r>
        <w:rPr>
          <w:b/>
          <w:bCs/>
        </w:rPr>
        <w:t xml:space="preserve"> </w:t>
      </w:r>
      <w:r w:rsidRPr="00BF5067">
        <w:rPr>
          <w:b/>
          <w:bCs/>
        </w:rPr>
        <w:t>Application</w:t>
      </w:r>
      <w:r>
        <w:t xml:space="preserve"> </w:t>
      </w:r>
      <w:r w:rsidR="005E1704">
        <w:t xml:space="preserve">both for Android and iOS </w:t>
      </w:r>
      <w:r w:rsidRPr="00BF5067">
        <w:t>for</w:t>
      </w:r>
      <w:r>
        <w:t xml:space="preserve"> </w:t>
      </w:r>
      <w:r w:rsidRPr="00BF5067">
        <w:t>offline</w:t>
      </w:r>
      <w:r w:rsidR="000717E2">
        <w:t>/online</w:t>
      </w:r>
      <w:r>
        <w:t xml:space="preserve"> </w:t>
      </w:r>
      <w:r w:rsidRPr="00BF5067">
        <w:t>data</w:t>
      </w:r>
      <w:r>
        <w:t xml:space="preserve"> </w:t>
      </w:r>
      <w:r w:rsidRPr="00BF5067">
        <w:t>capture</w:t>
      </w:r>
      <w:r>
        <w:t xml:space="preserve"> </w:t>
      </w:r>
      <w:r w:rsidRPr="00BF5067">
        <w:t>in</w:t>
      </w:r>
      <w:r>
        <w:t xml:space="preserve"> </w:t>
      </w:r>
      <w:r w:rsidRPr="00BF5067">
        <w:t>the</w:t>
      </w:r>
      <w:r>
        <w:t xml:space="preserve"> </w:t>
      </w:r>
      <w:r w:rsidRPr="00BF5067">
        <w:t>field</w:t>
      </w:r>
      <w:r w:rsidR="00D078F3">
        <w:t>, report viewing</w:t>
      </w:r>
      <w:r w:rsidRPr="00BF5067">
        <w:t>.</w:t>
      </w:r>
    </w:p>
    <w:p w14:paraId="00B59192" w14:textId="0926AEBC" w:rsidR="00BF5067" w:rsidRDefault="00BF5067" w:rsidP="00BF5067">
      <w:pPr>
        <w:numPr>
          <w:ilvl w:val="0"/>
          <w:numId w:val="62"/>
        </w:numPr>
        <w:spacing w:line="259" w:lineRule="auto"/>
      </w:pPr>
      <w:r w:rsidRPr="00BF5067">
        <w:t>A</w:t>
      </w:r>
      <w:r>
        <w:t xml:space="preserve"> </w:t>
      </w:r>
      <w:r w:rsidRPr="00BF5067">
        <w:rPr>
          <w:b/>
          <w:bCs/>
        </w:rPr>
        <w:t>Web</w:t>
      </w:r>
      <w:r>
        <w:rPr>
          <w:b/>
          <w:bCs/>
        </w:rPr>
        <w:t xml:space="preserve"> </w:t>
      </w:r>
      <w:r w:rsidRPr="00BF5067">
        <w:rPr>
          <w:b/>
          <w:bCs/>
        </w:rPr>
        <w:t>Application</w:t>
      </w:r>
      <w:r>
        <w:t xml:space="preserve"> </w:t>
      </w:r>
      <w:r w:rsidRPr="00BF5067">
        <w:t>for</w:t>
      </w:r>
      <w:r>
        <w:t xml:space="preserve"> </w:t>
      </w:r>
      <w:r w:rsidR="00D078F3">
        <w:t xml:space="preserve">data entry, </w:t>
      </w:r>
      <w:r w:rsidRPr="00BF5067">
        <w:t>administration,</w:t>
      </w:r>
      <w:r>
        <w:t xml:space="preserve"> </w:t>
      </w:r>
      <w:r w:rsidRPr="00BF5067">
        <w:t>monitoring,</w:t>
      </w:r>
      <w:r>
        <w:t xml:space="preserve"> </w:t>
      </w:r>
      <w:r w:rsidRPr="00BF5067">
        <w:t>and</w:t>
      </w:r>
      <w:r>
        <w:t xml:space="preserve"> </w:t>
      </w:r>
      <w:r w:rsidRPr="00BF5067">
        <w:t>reporting.</w:t>
      </w:r>
    </w:p>
    <w:p w14:paraId="11D2BEB7" w14:textId="3154985F" w:rsidR="005E1704" w:rsidRPr="00BF5067" w:rsidRDefault="005E1704" w:rsidP="00BF5067">
      <w:pPr>
        <w:numPr>
          <w:ilvl w:val="0"/>
          <w:numId w:val="62"/>
        </w:numPr>
        <w:spacing w:line="259" w:lineRule="auto"/>
      </w:pPr>
      <w:r>
        <w:t>App will be capable of data uploading through csv or excel files</w:t>
      </w:r>
    </w:p>
    <w:p w14:paraId="75F813BF" w14:textId="77777777" w:rsidR="00D13235" w:rsidRDefault="00D13235" w:rsidP="00BF5067">
      <w:pPr>
        <w:spacing w:line="259" w:lineRule="auto"/>
      </w:pPr>
    </w:p>
    <w:p w14:paraId="629A72BF" w14:textId="6A23AEDC" w:rsidR="00BF5067" w:rsidRPr="00BF5067" w:rsidRDefault="00BF5067" w:rsidP="00BF5067">
      <w:pPr>
        <w:spacing w:line="259" w:lineRule="auto"/>
      </w:pPr>
      <w:r w:rsidRPr="00BF5067">
        <w:rPr>
          <w:b/>
          <w:bCs/>
        </w:rPr>
        <w:t>1.3.</w:t>
      </w:r>
      <w:r>
        <w:rPr>
          <w:b/>
          <w:bCs/>
        </w:rPr>
        <w:t xml:space="preserve"> </w:t>
      </w:r>
      <w:r w:rsidRPr="00BF5067">
        <w:rPr>
          <w:b/>
          <w:bCs/>
        </w:rPr>
        <w:t>Key</w:t>
      </w:r>
      <w:r>
        <w:rPr>
          <w:b/>
          <w:bCs/>
        </w:rPr>
        <w:t xml:space="preserve"> </w:t>
      </w:r>
      <w:r w:rsidRPr="00BF5067">
        <w:rPr>
          <w:b/>
          <w:bCs/>
        </w:rPr>
        <w:t>Constraints</w:t>
      </w:r>
    </w:p>
    <w:p w14:paraId="5A30E5B2" w14:textId="18A0F81F" w:rsidR="00BF5067" w:rsidRPr="00BF5067" w:rsidRDefault="00BF5067" w:rsidP="00BF5067">
      <w:pPr>
        <w:numPr>
          <w:ilvl w:val="0"/>
          <w:numId w:val="63"/>
        </w:numPr>
        <w:spacing w:line="259" w:lineRule="auto"/>
      </w:pPr>
      <w:r w:rsidRPr="00BF5067">
        <w:rPr>
          <w:b/>
          <w:bCs/>
        </w:rPr>
        <w:t>Offline-First</w:t>
      </w:r>
      <w:r>
        <w:rPr>
          <w:b/>
          <w:bCs/>
        </w:rPr>
        <w:t xml:space="preserve"> </w:t>
      </w:r>
      <w:r w:rsidRPr="00BF5067">
        <w:rPr>
          <w:b/>
          <w:bCs/>
        </w:rPr>
        <w:t>Design:</w:t>
      </w:r>
      <w:r>
        <w:t xml:space="preserve"> </w:t>
      </w:r>
      <w:r w:rsidRPr="00BF5067">
        <w:t>The</w:t>
      </w:r>
      <w:r>
        <w:t xml:space="preserve"> </w:t>
      </w:r>
      <w:r w:rsidRPr="00BF5067">
        <w:t>mobile</w:t>
      </w:r>
      <w:r>
        <w:t xml:space="preserve"> </w:t>
      </w:r>
      <w:r w:rsidRPr="00BF5067">
        <w:t>app</w:t>
      </w:r>
      <w:r>
        <w:t xml:space="preserve"> </w:t>
      </w:r>
      <w:r w:rsidRPr="00BF5067">
        <w:t>must</w:t>
      </w:r>
      <w:r>
        <w:t xml:space="preserve"> </w:t>
      </w:r>
      <w:r w:rsidRPr="00BF5067">
        <w:t>function</w:t>
      </w:r>
      <w:r>
        <w:t xml:space="preserve"> </w:t>
      </w:r>
      <w:r w:rsidR="00BF0E2C">
        <w:t>with limited</w:t>
      </w:r>
      <w:r>
        <w:t xml:space="preserve"> </w:t>
      </w:r>
      <w:r w:rsidRPr="00BF5067">
        <w:t>internet</w:t>
      </w:r>
      <w:r w:rsidR="00BF0E2C">
        <w:t>/without internet</w:t>
      </w:r>
      <w:r w:rsidRPr="00BF5067">
        <w:t>.</w:t>
      </w:r>
    </w:p>
    <w:p w14:paraId="20E8D57A" w14:textId="4D9392A1" w:rsidR="00BF5067" w:rsidRPr="00BF5067" w:rsidRDefault="00BF5067" w:rsidP="00BF0E2C">
      <w:pPr>
        <w:numPr>
          <w:ilvl w:val="0"/>
          <w:numId w:val="63"/>
        </w:numPr>
        <w:spacing w:line="259" w:lineRule="auto"/>
        <w:jc w:val="both"/>
      </w:pPr>
      <w:r w:rsidRPr="00BF5067">
        <w:rPr>
          <w:b/>
          <w:bCs/>
        </w:rPr>
        <w:t>Multi-Dimensional</w:t>
      </w:r>
      <w:r>
        <w:rPr>
          <w:b/>
          <w:bCs/>
        </w:rPr>
        <w:t xml:space="preserve"> </w:t>
      </w:r>
      <w:r w:rsidRPr="00BF5067">
        <w:rPr>
          <w:b/>
          <w:bCs/>
        </w:rPr>
        <w:t>Data:</w:t>
      </w:r>
      <w:r>
        <w:t xml:space="preserve"> </w:t>
      </w:r>
      <w:r w:rsidRPr="00BF5067">
        <w:t>The</w:t>
      </w:r>
      <w:r>
        <w:t xml:space="preserve"> </w:t>
      </w:r>
      <w:r w:rsidRPr="00BF5067">
        <w:t>system</w:t>
      </w:r>
      <w:r>
        <w:t xml:space="preserve"> </w:t>
      </w:r>
      <w:r w:rsidRPr="00BF5067">
        <w:t>must</w:t>
      </w:r>
      <w:r>
        <w:t xml:space="preserve"> </w:t>
      </w:r>
      <w:r w:rsidRPr="00BF5067">
        <w:t>categorize</w:t>
      </w:r>
      <w:r>
        <w:t xml:space="preserve"> </w:t>
      </w:r>
      <w:r w:rsidRPr="00BF5067">
        <w:t>all</w:t>
      </w:r>
      <w:r>
        <w:t xml:space="preserve"> </w:t>
      </w:r>
      <w:r w:rsidRPr="00BF5067">
        <w:t>data</w:t>
      </w:r>
      <w:r>
        <w:t xml:space="preserve"> </w:t>
      </w:r>
      <w:r w:rsidRPr="00BF5067">
        <w:t>by</w:t>
      </w:r>
      <w:r>
        <w:t xml:space="preserve"> </w:t>
      </w:r>
      <w:r w:rsidRPr="00BF5067">
        <w:rPr>
          <w:b/>
          <w:bCs/>
        </w:rPr>
        <w:t>Project,</w:t>
      </w:r>
      <w:r>
        <w:rPr>
          <w:b/>
          <w:bCs/>
        </w:rPr>
        <w:t xml:space="preserve"> </w:t>
      </w:r>
      <w:r w:rsidRPr="00BF5067">
        <w:rPr>
          <w:b/>
          <w:bCs/>
        </w:rPr>
        <w:t>Location,</w:t>
      </w:r>
      <w:r>
        <w:rPr>
          <w:b/>
          <w:bCs/>
        </w:rPr>
        <w:t xml:space="preserve"> </w:t>
      </w:r>
      <w:r w:rsidRPr="00BF5067">
        <w:rPr>
          <w:b/>
          <w:bCs/>
        </w:rPr>
        <w:t>and</w:t>
      </w:r>
      <w:r>
        <w:rPr>
          <w:b/>
          <w:bCs/>
        </w:rPr>
        <w:t xml:space="preserve"> </w:t>
      </w:r>
      <w:r w:rsidRPr="00BF5067">
        <w:rPr>
          <w:b/>
          <w:bCs/>
        </w:rPr>
        <w:t>Service</w:t>
      </w:r>
      <w:r>
        <w:rPr>
          <w:b/>
          <w:bCs/>
        </w:rPr>
        <w:t xml:space="preserve"> </w:t>
      </w:r>
      <w:r w:rsidRPr="00BF5067">
        <w:rPr>
          <w:b/>
          <w:bCs/>
        </w:rPr>
        <w:t>Delivery</w:t>
      </w:r>
      <w:r>
        <w:rPr>
          <w:b/>
          <w:bCs/>
        </w:rPr>
        <w:t xml:space="preserve"> </w:t>
      </w:r>
      <w:r w:rsidRPr="00BF5067">
        <w:rPr>
          <w:b/>
          <w:bCs/>
        </w:rPr>
        <w:t>Point</w:t>
      </w:r>
      <w:r>
        <w:rPr>
          <w:b/>
          <w:bCs/>
        </w:rPr>
        <w:t xml:space="preserve"> </w:t>
      </w:r>
      <w:r w:rsidRPr="00BF5067">
        <w:rPr>
          <w:b/>
          <w:bCs/>
        </w:rPr>
        <w:t>(SDP)</w:t>
      </w:r>
      <w:r w:rsidRPr="00BF5067">
        <w:t>.</w:t>
      </w:r>
    </w:p>
    <w:p w14:paraId="1F526DCF" w14:textId="140A31FD" w:rsidR="00BF5067" w:rsidRDefault="00BF5067" w:rsidP="00BF5067">
      <w:pPr>
        <w:numPr>
          <w:ilvl w:val="0"/>
          <w:numId w:val="63"/>
        </w:numPr>
        <w:spacing w:line="259" w:lineRule="auto"/>
      </w:pPr>
      <w:r w:rsidRPr="00BF5067">
        <w:rPr>
          <w:b/>
          <w:bCs/>
        </w:rPr>
        <w:t>Security:</w:t>
      </w:r>
      <w:r>
        <w:t xml:space="preserve"> </w:t>
      </w:r>
      <w:r w:rsidRPr="00BF5067">
        <w:t>Must</w:t>
      </w:r>
      <w:r>
        <w:t xml:space="preserve"> </w:t>
      </w:r>
      <w:r w:rsidRPr="00BF5067">
        <w:t>comply</w:t>
      </w:r>
      <w:r>
        <w:t xml:space="preserve"> </w:t>
      </w:r>
      <w:r w:rsidRPr="00BF5067">
        <w:t>with</w:t>
      </w:r>
      <w:r>
        <w:t xml:space="preserve"> </w:t>
      </w:r>
      <w:r w:rsidRPr="00BF5067">
        <w:t>humanitarian</w:t>
      </w:r>
      <w:r>
        <w:t xml:space="preserve"> </w:t>
      </w:r>
      <w:r w:rsidRPr="00BF5067">
        <w:t>data</w:t>
      </w:r>
      <w:r>
        <w:t xml:space="preserve"> </w:t>
      </w:r>
      <w:r w:rsidRPr="00BF5067">
        <w:t>protection</w:t>
      </w:r>
      <w:r>
        <w:t xml:space="preserve"> </w:t>
      </w:r>
      <w:r w:rsidR="005D39F5" w:rsidRPr="00BF5067">
        <w:t>principles</w:t>
      </w:r>
      <w:r w:rsidR="005D39F5">
        <w:t>.</w:t>
      </w:r>
    </w:p>
    <w:p w14:paraId="1E2CFCAF" w14:textId="77777777" w:rsidR="00BF52AB" w:rsidRPr="00BF5067" w:rsidRDefault="00BF52AB" w:rsidP="00BF52AB">
      <w:pPr>
        <w:spacing w:line="259" w:lineRule="auto"/>
        <w:ind w:left="360"/>
      </w:pPr>
    </w:p>
    <w:p w14:paraId="384B526D" w14:textId="658A0E2B" w:rsidR="00BF5067" w:rsidRPr="00BF5067" w:rsidRDefault="00BF5067" w:rsidP="00BF5067">
      <w:pPr>
        <w:spacing w:line="259" w:lineRule="auto"/>
        <w:rPr>
          <w:b/>
          <w:bCs/>
        </w:rPr>
      </w:pPr>
      <w:r w:rsidRPr="00BF5067">
        <w:rPr>
          <w:b/>
          <w:bCs/>
        </w:rPr>
        <w:t>2.</w:t>
      </w:r>
      <w:r>
        <w:rPr>
          <w:b/>
          <w:bCs/>
        </w:rPr>
        <w:t xml:space="preserve"> </w:t>
      </w:r>
      <w:r w:rsidRPr="00BF5067">
        <w:rPr>
          <w:b/>
          <w:bCs/>
        </w:rPr>
        <w:t>Core</w:t>
      </w:r>
      <w:r>
        <w:rPr>
          <w:b/>
          <w:bCs/>
        </w:rPr>
        <w:t xml:space="preserve"> </w:t>
      </w:r>
      <w:r w:rsidRPr="00BF5067">
        <w:rPr>
          <w:b/>
          <w:bCs/>
        </w:rPr>
        <w:t>Functional</w:t>
      </w:r>
      <w:r>
        <w:rPr>
          <w:b/>
          <w:bCs/>
        </w:rPr>
        <w:t xml:space="preserve"> </w:t>
      </w:r>
      <w:r w:rsidRPr="00BF5067">
        <w:rPr>
          <w:b/>
          <w:bCs/>
        </w:rPr>
        <w:t>Requirements</w:t>
      </w:r>
    </w:p>
    <w:p w14:paraId="3CA5EA3A" w14:textId="0E86868B" w:rsidR="00BF5067" w:rsidRDefault="00BF5067" w:rsidP="00F44473">
      <w:pPr>
        <w:spacing w:line="259" w:lineRule="auto"/>
      </w:pPr>
      <w:r w:rsidRPr="00BF5067">
        <w:rPr>
          <w:b/>
          <w:bCs/>
        </w:rPr>
        <w:t>2.1.</w:t>
      </w:r>
      <w:r>
        <w:rPr>
          <w:b/>
          <w:bCs/>
        </w:rPr>
        <w:t xml:space="preserve"> </w:t>
      </w:r>
      <w:r w:rsidRPr="00BF5067">
        <w:rPr>
          <w:b/>
          <w:bCs/>
        </w:rPr>
        <w:t>Client</w:t>
      </w:r>
      <w:r>
        <w:rPr>
          <w:b/>
          <w:bCs/>
        </w:rPr>
        <w:t xml:space="preserve"> </w:t>
      </w:r>
      <w:r w:rsidRPr="00BF5067">
        <w:rPr>
          <w:b/>
          <w:bCs/>
        </w:rPr>
        <w:t>Services</w:t>
      </w:r>
      <w:r>
        <w:rPr>
          <w:b/>
          <w:bCs/>
        </w:rPr>
        <w:t xml:space="preserve"> </w:t>
      </w:r>
      <w:r w:rsidRPr="00BF5067">
        <w:rPr>
          <w:b/>
          <w:bCs/>
        </w:rPr>
        <w:t>Management</w:t>
      </w:r>
      <w:r w:rsidRPr="00BF5067">
        <w:br/>
      </w:r>
      <w:r w:rsidR="005D39F5" w:rsidRPr="00BF5067">
        <w:t>The</w:t>
      </w:r>
      <w:r w:rsidR="005D39F5">
        <w:t xml:space="preserve"> </w:t>
      </w:r>
      <w:r w:rsidR="005D39F5" w:rsidRPr="00BF5067">
        <w:t>system</w:t>
      </w:r>
      <w:r w:rsidR="005D39F5">
        <w:t xml:space="preserve"> </w:t>
      </w:r>
      <w:r w:rsidR="005D39F5" w:rsidRPr="00BF5067">
        <w:t>shall</w:t>
      </w:r>
      <w:r w:rsidR="005D39F5">
        <w:t xml:space="preserve"> </w:t>
      </w:r>
      <w:r w:rsidR="005D39F5" w:rsidRPr="00BF5067">
        <w:t>allow</w:t>
      </w:r>
      <w:r w:rsidR="005D39F5">
        <w:t xml:space="preserve"> </w:t>
      </w:r>
      <w:r w:rsidR="005D39F5" w:rsidRPr="00BF5067">
        <w:t>for</w:t>
      </w:r>
      <w:r w:rsidR="005D39F5">
        <w:t xml:space="preserve"> </w:t>
      </w:r>
      <w:r w:rsidR="005D39F5" w:rsidRPr="00BF5067">
        <w:t>the</w:t>
      </w:r>
      <w:r w:rsidR="005D39F5">
        <w:t xml:space="preserve"> </w:t>
      </w:r>
      <w:r w:rsidR="005D39F5" w:rsidRPr="00BF5067">
        <w:t>creation</w:t>
      </w:r>
      <w:r w:rsidR="005D39F5">
        <w:t xml:space="preserve"> </w:t>
      </w:r>
      <w:r w:rsidR="005D39F5" w:rsidRPr="00BF5067">
        <w:t>of</w:t>
      </w:r>
      <w:r w:rsidR="005D39F5">
        <w:t xml:space="preserve"> </w:t>
      </w:r>
      <w:r w:rsidR="005D39F5" w:rsidRPr="00BF5067">
        <w:t>a</w:t>
      </w:r>
      <w:r w:rsidR="005D39F5">
        <w:t xml:space="preserve"> </w:t>
      </w:r>
      <w:r w:rsidR="005D39F5" w:rsidRPr="00BF5067">
        <w:t>unique</w:t>
      </w:r>
      <w:r w:rsidR="005D39F5">
        <w:t xml:space="preserve"> </w:t>
      </w:r>
      <w:r w:rsidR="005D39F5" w:rsidRPr="00BF5067">
        <w:t>client</w:t>
      </w:r>
      <w:r w:rsidR="005D39F5">
        <w:t xml:space="preserve"> </w:t>
      </w:r>
      <w:r w:rsidR="005D39F5" w:rsidRPr="00BF5067">
        <w:t>record</w:t>
      </w:r>
      <w:r w:rsidR="005D39F5">
        <w:t xml:space="preserve">. </w:t>
      </w:r>
      <w:r w:rsidR="005D39F5" w:rsidRPr="00BF5067">
        <w:t>The</w:t>
      </w:r>
      <w:r w:rsidR="005D39F5">
        <w:t xml:space="preserve"> </w:t>
      </w:r>
      <w:r w:rsidR="005D39F5" w:rsidRPr="00BF5067">
        <w:t>system</w:t>
      </w:r>
      <w:r w:rsidR="005D39F5">
        <w:t xml:space="preserve"> </w:t>
      </w:r>
      <w:r w:rsidR="005D39F5" w:rsidRPr="00BF5067">
        <w:t>shall</w:t>
      </w:r>
      <w:r w:rsidR="005D39F5">
        <w:t xml:space="preserve"> </w:t>
      </w:r>
      <w:r w:rsidR="005D39F5" w:rsidRPr="00BF5067">
        <w:t>allow</w:t>
      </w:r>
      <w:r w:rsidR="005D39F5">
        <w:t xml:space="preserve"> </w:t>
      </w:r>
      <w:r w:rsidR="005D39F5" w:rsidRPr="00BF5067">
        <w:t>a</w:t>
      </w:r>
      <w:r w:rsidR="005D39F5">
        <w:t xml:space="preserve"> </w:t>
      </w:r>
      <w:r w:rsidR="005D39F5" w:rsidRPr="00BF5067">
        <w:t>user</w:t>
      </w:r>
      <w:r w:rsidR="005D39F5">
        <w:t xml:space="preserve"> </w:t>
      </w:r>
      <w:r w:rsidR="005D39F5" w:rsidRPr="00BF5067">
        <w:t>to</w:t>
      </w:r>
      <w:r w:rsidR="005D39F5">
        <w:t xml:space="preserve"> </w:t>
      </w:r>
      <w:r w:rsidR="005D39F5" w:rsidRPr="00BF5067">
        <w:t>log</w:t>
      </w:r>
      <w:r w:rsidR="005D39F5">
        <w:t xml:space="preserve"> </w:t>
      </w:r>
      <w:r w:rsidR="005D39F5" w:rsidRPr="00BF5067">
        <w:t>multiple</w:t>
      </w:r>
      <w:r w:rsidR="005D39F5">
        <w:t xml:space="preserve"> </w:t>
      </w:r>
      <w:r w:rsidR="005D39F5" w:rsidRPr="00BF5067">
        <w:t>service</w:t>
      </w:r>
      <w:r w:rsidR="005D39F5">
        <w:t xml:space="preserve"> </w:t>
      </w:r>
      <w:r w:rsidR="005D39F5" w:rsidRPr="00BF5067">
        <w:t>encounters</w:t>
      </w:r>
      <w:r w:rsidR="005D39F5">
        <w:t xml:space="preserve"> </w:t>
      </w:r>
      <w:r w:rsidR="005D39F5" w:rsidRPr="00BF5067">
        <w:t>against</w:t>
      </w:r>
      <w:r w:rsidR="005D39F5">
        <w:t xml:space="preserve"> </w:t>
      </w:r>
      <w:r w:rsidR="005D39F5" w:rsidRPr="00BF5067">
        <w:t>a</w:t>
      </w:r>
      <w:r w:rsidR="005D39F5">
        <w:t xml:space="preserve"> </w:t>
      </w:r>
      <w:r w:rsidR="005D39F5" w:rsidRPr="00BF5067">
        <w:t>client</w:t>
      </w:r>
      <w:r w:rsidR="005D39F5">
        <w:t xml:space="preserve"> </w:t>
      </w:r>
      <w:r w:rsidR="005D39F5" w:rsidRPr="00BF5067">
        <w:t>record.</w:t>
      </w:r>
      <w:r w:rsidR="00532ED6">
        <w:t xml:space="preserve"> </w:t>
      </w:r>
      <w:r w:rsidR="00532ED6" w:rsidRPr="00BF5067">
        <w:t>All</w:t>
      </w:r>
      <w:r w:rsidR="00532ED6">
        <w:t xml:space="preserve"> </w:t>
      </w:r>
      <w:r w:rsidR="00532ED6" w:rsidRPr="00BF5067">
        <w:t>data</w:t>
      </w:r>
      <w:r w:rsidR="00532ED6">
        <w:t xml:space="preserve"> </w:t>
      </w:r>
      <w:r w:rsidR="00532ED6" w:rsidRPr="00BF5067">
        <w:t>shall</w:t>
      </w:r>
      <w:r w:rsidR="00532ED6">
        <w:t xml:space="preserve"> </w:t>
      </w:r>
      <w:r w:rsidR="00532ED6" w:rsidRPr="00BF5067">
        <w:t>be</w:t>
      </w:r>
      <w:r w:rsidR="00532ED6">
        <w:t xml:space="preserve"> </w:t>
      </w:r>
      <w:r w:rsidR="00532ED6" w:rsidRPr="00BF5067">
        <w:t>tagged</w:t>
      </w:r>
      <w:r w:rsidR="00532ED6">
        <w:t xml:space="preserve"> </w:t>
      </w:r>
      <w:r w:rsidR="00532ED6" w:rsidRPr="00BF5067">
        <w:t>with</w:t>
      </w:r>
      <w:r w:rsidR="00532ED6">
        <w:t xml:space="preserve"> </w:t>
      </w:r>
      <w:r w:rsidR="00532ED6" w:rsidRPr="00BF5067">
        <w:t>the</w:t>
      </w:r>
      <w:r w:rsidR="00532ED6">
        <w:t xml:space="preserve"> </w:t>
      </w:r>
      <w:r w:rsidR="00532ED6" w:rsidRPr="00BF5067">
        <w:t>relevant</w:t>
      </w:r>
      <w:r w:rsidR="00532ED6">
        <w:t xml:space="preserve"> </w:t>
      </w:r>
      <w:r w:rsidR="00532ED6" w:rsidRPr="00BF5067">
        <w:rPr>
          <w:b/>
          <w:bCs/>
        </w:rPr>
        <w:t>Project,</w:t>
      </w:r>
      <w:r w:rsidR="00532ED6">
        <w:rPr>
          <w:b/>
          <w:bCs/>
        </w:rPr>
        <w:t xml:space="preserve"> </w:t>
      </w:r>
      <w:r w:rsidR="00532ED6" w:rsidRPr="00BF5067">
        <w:rPr>
          <w:b/>
          <w:bCs/>
        </w:rPr>
        <w:t>Location,</w:t>
      </w:r>
      <w:r w:rsidR="00532ED6">
        <w:rPr>
          <w:b/>
          <w:bCs/>
        </w:rPr>
        <w:t xml:space="preserve"> </w:t>
      </w:r>
      <w:r w:rsidR="00532ED6" w:rsidRPr="00BF5067">
        <w:rPr>
          <w:b/>
          <w:bCs/>
        </w:rPr>
        <w:t>and</w:t>
      </w:r>
      <w:r w:rsidR="00532ED6">
        <w:rPr>
          <w:b/>
          <w:bCs/>
        </w:rPr>
        <w:t xml:space="preserve"> </w:t>
      </w:r>
      <w:r w:rsidR="00532ED6" w:rsidRPr="00BF5067">
        <w:rPr>
          <w:b/>
          <w:bCs/>
        </w:rPr>
        <w:t>SDP</w:t>
      </w:r>
      <w:r w:rsidR="00532ED6">
        <w:t xml:space="preserve"> </w:t>
      </w:r>
      <w:r w:rsidR="00532ED6" w:rsidRPr="00BF5067">
        <w:t>from</w:t>
      </w:r>
      <w:r w:rsidR="00532ED6">
        <w:t xml:space="preserve"> </w:t>
      </w:r>
      <w:r w:rsidR="00532ED6" w:rsidRPr="00BF5067">
        <w:t>pre-loaded</w:t>
      </w:r>
      <w:r w:rsidR="00532ED6">
        <w:t xml:space="preserve"> </w:t>
      </w:r>
      <w:r w:rsidR="00532ED6" w:rsidRPr="00BF5067">
        <w:t>lists</w:t>
      </w:r>
      <w:r w:rsidR="00532ED6">
        <w:t xml:space="preserve"> </w:t>
      </w:r>
      <w:r w:rsidR="00532ED6" w:rsidRPr="00BF5067">
        <w:t>sync'd</w:t>
      </w:r>
      <w:r w:rsidR="00532ED6">
        <w:t xml:space="preserve"> </w:t>
      </w:r>
      <w:r w:rsidR="00532ED6" w:rsidRPr="00BF5067">
        <w:t>from</w:t>
      </w:r>
      <w:r w:rsidR="00532ED6">
        <w:t xml:space="preserve"> </w:t>
      </w:r>
      <w:r w:rsidR="00532ED6" w:rsidRPr="00BF5067">
        <w:t>the</w:t>
      </w:r>
      <w:r w:rsidR="00532ED6">
        <w:t xml:space="preserve"> </w:t>
      </w:r>
      <w:r w:rsidR="00532ED6" w:rsidRPr="00BF5067">
        <w:t>server.</w:t>
      </w:r>
    </w:p>
    <w:p w14:paraId="7DDA4E8B" w14:textId="77777777" w:rsidR="00F44473" w:rsidRPr="00BF5067" w:rsidRDefault="00F44473" w:rsidP="00F44473">
      <w:pPr>
        <w:spacing w:line="259" w:lineRule="auto"/>
      </w:pPr>
    </w:p>
    <w:p w14:paraId="1005120B" w14:textId="3C3D9913" w:rsidR="00BF5067" w:rsidRDefault="00BF5067" w:rsidP="00BF5067">
      <w:pPr>
        <w:spacing w:line="259" w:lineRule="auto"/>
      </w:pPr>
      <w:r w:rsidRPr="00BF5067">
        <w:rPr>
          <w:b/>
          <w:bCs/>
        </w:rPr>
        <w:lastRenderedPageBreak/>
        <w:t>2.2.</w:t>
      </w:r>
      <w:r>
        <w:rPr>
          <w:b/>
          <w:bCs/>
        </w:rPr>
        <w:t xml:space="preserve"> </w:t>
      </w:r>
      <w:r w:rsidRPr="00BF5067">
        <w:rPr>
          <w:b/>
          <w:bCs/>
        </w:rPr>
        <w:t>Referral</w:t>
      </w:r>
      <w:r>
        <w:rPr>
          <w:b/>
          <w:bCs/>
        </w:rPr>
        <w:t xml:space="preserve"> </w:t>
      </w:r>
      <w:r w:rsidRPr="00BF5067">
        <w:rPr>
          <w:b/>
          <w:bCs/>
        </w:rPr>
        <w:t>Management</w:t>
      </w:r>
      <w:r>
        <w:rPr>
          <w:b/>
          <w:bCs/>
        </w:rPr>
        <w:t xml:space="preserve"> </w:t>
      </w:r>
      <w:r w:rsidRPr="00BF5067">
        <w:rPr>
          <w:b/>
          <w:bCs/>
        </w:rPr>
        <w:t>(</w:t>
      </w:r>
      <w:proofErr w:type="spellStart"/>
      <w:r w:rsidRPr="00BF5067">
        <w:rPr>
          <w:b/>
          <w:bCs/>
        </w:rPr>
        <w:t>EmONC</w:t>
      </w:r>
      <w:proofErr w:type="spellEnd"/>
      <w:r w:rsidRPr="00BF5067">
        <w:rPr>
          <w:b/>
          <w:bCs/>
        </w:rPr>
        <w:t>,</w:t>
      </w:r>
      <w:r>
        <w:rPr>
          <w:b/>
          <w:bCs/>
        </w:rPr>
        <w:t xml:space="preserve"> </w:t>
      </w:r>
      <w:r w:rsidRPr="00BF5067">
        <w:rPr>
          <w:b/>
          <w:bCs/>
        </w:rPr>
        <w:t>GBV,</w:t>
      </w:r>
      <w:r>
        <w:rPr>
          <w:b/>
          <w:bCs/>
        </w:rPr>
        <w:t xml:space="preserve"> </w:t>
      </w:r>
      <w:r w:rsidRPr="00BF5067">
        <w:rPr>
          <w:b/>
          <w:bCs/>
        </w:rPr>
        <w:t>HIV,</w:t>
      </w:r>
      <w:r>
        <w:rPr>
          <w:b/>
          <w:bCs/>
        </w:rPr>
        <w:t xml:space="preserve"> </w:t>
      </w:r>
      <w:r w:rsidRPr="00BF5067">
        <w:rPr>
          <w:b/>
          <w:bCs/>
        </w:rPr>
        <w:t>etc.)</w:t>
      </w:r>
      <w:r w:rsidRPr="00BF5067">
        <w:br/>
      </w:r>
      <w:r w:rsidR="00532ED6" w:rsidRPr="00BF5067">
        <w:t>The</w:t>
      </w:r>
      <w:r w:rsidR="00532ED6">
        <w:t xml:space="preserve"> </w:t>
      </w:r>
      <w:r w:rsidR="00532ED6" w:rsidRPr="00BF5067">
        <w:t>system</w:t>
      </w:r>
      <w:r w:rsidR="00532ED6">
        <w:t xml:space="preserve"> </w:t>
      </w:r>
      <w:r w:rsidR="00532ED6" w:rsidRPr="00BF5067">
        <w:t>shall</w:t>
      </w:r>
      <w:r w:rsidR="00532ED6">
        <w:t xml:space="preserve"> </w:t>
      </w:r>
      <w:r w:rsidR="00532ED6" w:rsidRPr="00BF5067">
        <w:t>allow</w:t>
      </w:r>
      <w:r w:rsidR="00532ED6">
        <w:t xml:space="preserve"> </w:t>
      </w:r>
      <w:r w:rsidR="00532ED6" w:rsidRPr="00BF5067">
        <w:t>the</w:t>
      </w:r>
      <w:r w:rsidR="00532ED6">
        <w:t xml:space="preserve"> </w:t>
      </w:r>
      <w:r w:rsidR="00532ED6" w:rsidRPr="00BF5067">
        <w:t>creation</w:t>
      </w:r>
      <w:r w:rsidR="00532ED6">
        <w:t xml:space="preserve"> </w:t>
      </w:r>
      <w:r w:rsidR="00532ED6" w:rsidRPr="00BF5067">
        <w:t>of</w:t>
      </w:r>
      <w:r w:rsidR="00532ED6">
        <w:t xml:space="preserve"> </w:t>
      </w:r>
      <w:r w:rsidR="00532ED6" w:rsidRPr="00BF5067">
        <w:t>a</w:t>
      </w:r>
      <w:r w:rsidR="00532ED6">
        <w:t xml:space="preserve"> </w:t>
      </w:r>
      <w:r w:rsidR="00532ED6" w:rsidRPr="00BF5067">
        <w:t>referral</w:t>
      </w:r>
      <w:r w:rsidR="00532ED6">
        <w:t xml:space="preserve"> </w:t>
      </w:r>
      <w:r w:rsidR="00532ED6" w:rsidRPr="00BF5067">
        <w:t>from</w:t>
      </w:r>
      <w:r w:rsidR="00532ED6">
        <w:t xml:space="preserve"> </w:t>
      </w:r>
      <w:r w:rsidR="00532ED6" w:rsidRPr="00BF5067">
        <w:t>within</w:t>
      </w:r>
      <w:r w:rsidR="00532ED6">
        <w:t xml:space="preserve"> </w:t>
      </w:r>
      <w:r w:rsidR="00532ED6" w:rsidRPr="00BF5067">
        <w:t>a</w:t>
      </w:r>
      <w:r w:rsidR="00532ED6">
        <w:t xml:space="preserve"> </w:t>
      </w:r>
      <w:r w:rsidR="00532ED6" w:rsidRPr="00BF5067">
        <w:t>client</w:t>
      </w:r>
      <w:r w:rsidR="00532ED6">
        <w:t xml:space="preserve"> </w:t>
      </w:r>
      <w:r w:rsidR="00532ED6" w:rsidRPr="00BF5067">
        <w:t>service</w:t>
      </w:r>
      <w:r w:rsidR="00532ED6">
        <w:t xml:space="preserve"> </w:t>
      </w:r>
      <w:r w:rsidR="00532ED6" w:rsidRPr="00BF5067">
        <w:t>record.</w:t>
      </w:r>
      <w:r w:rsidR="00532ED6">
        <w:t xml:space="preserve"> </w:t>
      </w:r>
      <w:r w:rsidR="00A74FED" w:rsidRPr="00BF5067">
        <w:t>The</w:t>
      </w:r>
      <w:r w:rsidR="00A74FED">
        <w:t xml:space="preserve"> </w:t>
      </w:r>
      <w:r w:rsidR="00A74FED" w:rsidRPr="00BF5067">
        <w:t>system</w:t>
      </w:r>
      <w:r w:rsidR="00A74FED">
        <w:t xml:space="preserve"> </w:t>
      </w:r>
      <w:r w:rsidR="00A74FED" w:rsidRPr="00BF5067">
        <w:t>shall</w:t>
      </w:r>
      <w:r w:rsidR="00A74FED">
        <w:t xml:space="preserve"> </w:t>
      </w:r>
      <w:r w:rsidR="00A74FED" w:rsidRPr="00BF5067">
        <w:t>capture</w:t>
      </w:r>
      <w:r w:rsidR="00A74FED">
        <w:t xml:space="preserve"> </w:t>
      </w:r>
      <w:r w:rsidR="00A74FED" w:rsidRPr="00BF5067">
        <w:t>referral</w:t>
      </w:r>
      <w:r w:rsidR="00A74FED">
        <w:t xml:space="preserve"> </w:t>
      </w:r>
      <w:r w:rsidR="00A74FED" w:rsidRPr="00BF5067">
        <w:t>destination</w:t>
      </w:r>
      <w:r w:rsidR="00A74FED">
        <w:t xml:space="preserve"> </w:t>
      </w:r>
      <w:r w:rsidR="00A74FED" w:rsidRPr="00BF5067">
        <w:t>details:</w:t>
      </w:r>
      <w:r w:rsidR="00A74FED">
        <w:t xml:space="preserve"> </w:t>
      </w:r>
      <w:r w:rsidR="00A74FED" w:rsidRPr="00BF5067">
        <w:t>Receiving</w:t>
      </w:r>
      <w:r w:rsidR="00A74FED">
        <w:t xml:space="preserve"> </w:t>
      </w:r>
      <w:r w:rsidR="005A26F2">
        <w:t>F</w:t>
      </w:r>
      <w:r w:rsidR="00A74FED" w:rsidRPr="00BF5067">
        <w:t>acility</w:t>
      </w:r>
      <w:r w:rsidR="00A74FED">
        <w:t>.</w:t>
      </w:r>
    </w:p>
    <w:p w14:paraId="63A5AB07" w14:textId="77777777" w:rsidR="005A26F2" w:rsidRPr="00BF5067" w:rsidRDefault="005A26F2" w:rsidP="00BF5067">
      <w:pPr>
        <w:spacing w:line="259" w:lineRule="auto"/>
      </w:pPr>
    </w:p>
    <w:p w14:paraId="24B4F2AA" w14:textId="2954F9C3" w:rsidR="00BF5067" w:rsidRDefault="00BF5067" w:rsidP="00BF5067">
      <w:pPr>
        <w:spacing w:line="259" w:lineRule="auto"/>
      </w:pPr>
      <w:r w:rsidRPr="00BF5067">
        <w:rPr>
          <w:b/>
          <w:bCs/>
        </w:rPr>
        <w:t>2.3.</w:t>
      </w:r>
      <w:r>
        <w:rPr>
          <w:b/>
          <w:bCs/>
        </w:rPr>
        <w:t xml:space="preserve"> </w:t>
      </w:r>
      <w:r w:rsidRPr="00BF5067">
        <w:rPr>
          <w:b/>
          <w:bCs/>
        </w:rPr>
        <w:t>Commodities</w:t>
      </w:r>
      <w:r>
        <w:rPr>
          <w:b/>
          <w:bCs/>
        </w:rPr>
        <w:t xml:space="preserve"> </w:t>
      </w:r>
      <w:r w:rsidRPr="00BF5067">
        <w:rPr>
          <w:b/>
          <w:bCs/>
        </w:rPr>
        <w:t>Distribution</w:t>
      </w:r>
      <w:r w:rsidRPr="00BF5067">
        <w:br/>
      </w:r>
      <w:r w:rsidR="00A74FED" w:rsidRPr="00BF5067">
        <w:t>The</w:t>
      </w:r>
      <w:r w:rsidR="00A74FED">
        <w:t xml:space="preserve"> </w:t>
      </w:r>
      <w:r w:rsidR="00A74FED" w:rsidRPr="00BF5067">
        <w:t>system</w:t>
      </w:r>
      <w:r w:rsidR="00A74FED">
        <w:t xml:space="preserve"> </w:t>
      </w:r>
      <w:r w:rsidR="00A74FED" w:rsidRPr="00BF5067">
        <w:t>shall</w:t>
      </w:r>
      <w:r w:rsidR="00A74FED">
        <w:t xml:space="preserve"> </w:t>
      </w:r>
      <w:r w:rsidR="00A74FED" w:rsidRPr="00BF5067">
        <w:t>allow</w:t>
      </w:r>
      <w:r w:rsidR="00A74FED">
        <w:t xml:space="preserve"> </w:t>
      </w:r>
      <w:r w:rsidR="00A74FED" w:rsidRPr="00BF5067">
        <w:t>recording</w:t>
      </w:r>
      <w:r w:rsidR="00A74FED">
        <w:t xml:space="preserve"> </w:t>
      </w:r>
      <w:r w:rsidR="00A74FED" w:rsidRPr="00BF5067">
        <w:t>of</w:t>
      </w:r>
      <w:r w:rsidR="00A74FED">
        <w:t xml:space="preserve"> </w:t>
      </w:r>
      <w:r w:rsidR="00A74FED" w:rsidRPr="00BF5067">
        <w:t>distributions</w:t>
      </w:r>
      <w:r w:rsidR="00A74FED">
        <w:t xml:space="preserve"> </w:t>
      </w:r>
      <w:r w:rsidR="00A74FED" w:rsidRPr="00BF5067">
        <w:t>at</w:t>
      </w:r>
      <w:r w:rsidR="00A74FED">
        <w:t xml:space="preserve"> </w:t>
      </w:r>
      <w:r w:rsidR="00A74FED" w:rsidRPr="00BF5067">
        <w:t>both</w:t>
      </w:r>
      <w:r w:rsidR="00A74FED">
        <w:t xml:space="preserve"> </w:t>
      </w:r>
      <w:r w:rsidR="00A74FED" w:rsidRPr="00BF5067">
        <w:t>the</w:t>
      </w:r>
      <w:r w:rsidR="00A74FED">
        <w:t xml:space="preserve"> </w:t>
      </w:r>
      <w:r w:rsidR="00A74FED" w:rsidRPr="00BF5067">
        <w:rPr>
          <w:b/>
          <w:bCs/>
        </w:rPr>
        <w:t>client-level</w:t>
      </w:r>
      <w:r w:rsidR="00A74FED">
        <w:t xml:space="preserve"> </w:t>
      </w:r>
      <w:r w:rsidR="00A74FED" w:rsidRPr="00BF5067">
        <w:t>(e.g.,</w:t>
      </w:r>
      <w:r w:rsidR="00441CEB">
        <w:t xml:space="preserve"> </w:t>
      </w:r>
      <w:r w:rsidR="0082276F">
        <w:t>Commodities and</w:t>
      </w:r>
      <w:r w:rsidR="00A74FED">
        <w:t xml:space="preserve"> </w:t>
      </w:r>
      <w:r w:rsidR="00441CEB">
        <w:t xml:space="preserve">RH </w:t>
      </w:r>
      <w:r w:rsidR="00A74FED" w:rsidRPr="00BF5067">
        <w:t>kit</w:t>
      </w:r>
      <w:r w:rsidR="00441CEB">
        <w:t>s</w:t>
      </w:r>
      <w:r w:rsidR="00A74FED">
        <w:t xml:space="preserve"> </w:t>
      </w:r>
      <w:r w:rsidR="00A74FED" w:rsidRPr="00BF5067">
        <w:t>given</w:t>
      </w:r>
      <w:r w:rsidR="00A74FED">
        <w:t xml:space="preserve"> </w:t>
      </w:r>
      <w:r w:rsidR="00A74FED" w:rsidRPr="00BF5067">
        <w:t>to</w:t>
      </w:r>
      <w:r w:rsidR="00A74FED">
        <w:t xml:space="preserve"> </w:t>
      </w:r>
      <w:r w:rsidR="00A74FED" w:rsidRPr="00BF5067">
        <w:t>a</w:t>
      </w:r>
      <w:r w:rsidR="00A74FED">
        <w:t xml:space="preserve"> </w:t>
      </w:r>
      <w:r w:rsidR="00A74FED" w:rsidRPr="00BF5067">
        <w:t>specific</w:t>
      </w:r>
      <w:r w:rsidR="00A74FED">
        <w:t xml:space="preserve"> </w:t>
      </w:r>
      <w:r w:rsidR="00A74FED" w:rsidRPr="00BF5067">
        <w:t>patient).</w:t>
      </w:r>
      <w:r w:rsidR="00810426">
        <w:t xml:space="preserve"> </w:t>
      </w:r>
      <w:r w:rsidR="00810426" w:rsidRPr="00BF5067">
        <w:t>The</w:t>
      </w:r>
      <w:r w:rsidR="00810426">
        <w:t xml:space="preserve"> </w:t>
      </w:r>
      <w:r w:rsidR="00810426" w:rsidRPr="00BF5067">
        <w:t>system</w:t>
      </w:r>
      <w:r w:rsidR="00810426">
        <w:t xml:space="preserve"> </w:t>
      </w:r>
      <w:r w:rsidR="00810426" w:rsidRPr="00BF5067">
        <w:t>shall</w:t>
      </w:r>
      <w:r w:rsidR="00810426">
        <w:t xml:space="preserve"> </w:t>
      </w:r>
      <w:r w:rsidR="00810426" w:rsidRPr="00BF5067">
        <w:t>record:</w:t>
      </w:r>
      <w:r w:rsidR="00810426">
        <w:t xml:space="preserve"> </w:t>
      </w:r>
      <w:r w:rsidR="00810426" w:rsidRPr="00BF5067">
        <w:t>Quantity</w:t>
      </w:r>
      <w:r w:rsidR="00810426">
        <w:t xml:space="preserve"> </w:t>
      </w:r>
      <w:r w:rsidR="00810426" w:rsidRPr="00BF5067">
        <w:t>Distributed,</w:t>
      </w:r>
      <w:r w:rsidR="00810426">
        <w:t xml:space="preserve"> </w:t>
      </w:r>
      <w:r w:rsidR="00810426" w:rsidRPr="00BF5067">
        <w:t>Distribution</w:t>
      </w:r>
      <w:r w:rsidR="00810426">
        <w:t xml:space="preserve"> </w:t>
      </w:r>
      <w:r w:rsidR="00810426" w:rsidRPr="00BF5067">
        <w:t>Point</w:t>
      </w:r>
      <w:r w:rsidR="00810426">
        <w:t xml:space="preserve"> </w:t>
      </w:r>
      <w:r w:rsidR="00810426" w:rsidRPr="00BF5067">
        <w:t>(linked</w:t>
      </w:r>
      <w:r w:rsidR="00810426">
        <w:t xml:space="preserve"> </w:t>
      </w:r>
      <w:r w:rsidR="00810426" w:rsidRPr="00BF5067">
        <w:t>to</w:t>
      </w:r>
      <w:r w:rsidR="00810426">
        <w:t xml:space="preserve"> </w:t>
      </w:r>
      <w:r w:rsidR="00810426" w:rsidRPr="00BF5067">
        <w:t>SDP),</w:t>
      </w:r>
      <w:r w:rsidR="00810426">
        <w:t xml:space="preserve"> </w:t>
      </w:r>
      <w:r w:rsidR="00810426" w:rsidRPr="00BF5067">
        <w:t>Recipient</w:t>
      </w:r>
      <w:r w:rsidR="00810426">
        <w:t xml:space="preserve"> </w:t>
      </w:r>
      <w:r w:rsidR="00810426" w:rsidRPr="00BF5067">
        <w:t>Details</w:t>
      </w:r>
    </w:p>
    <w:p w14:paraId="1387F9EA" w14:textId="77777777" w:rsidR="0052081F" w:rsidRPr="00BF5067" w:rsidRDefault="0052081F" w:rsidP="00BF5067">
      <w:pPr>
        <w:spacing w:line="259" w:lineRule="auto"/>
      </w:pPr>
    </w:p>
    <w:p w14:paraId="4C14ED5A" w14:textId="579EE4DA" w:rsidR="00BF5067" w:rsidRDefault="00BF5067" w:rsidP="00BF5067">
      <w:pPr>
        <w:spacing w:line="259" w:lineRule="auto"/>
      </w:pPr>
      <w:r w:rsidRPr="00BF5067">
        <w:rPr>
          <w:b/>
          <w:bCs/>
        </w:rPr>
        <w:t>2.4.</w:t>
      </w:r>
      <w:r>
        <w:rPr>
          <w:b/>
          <w:bCs/>
        </w:rPr>
        <w:t xml:space="preserve"> </w:t>
      </w:r>
      <w:r w:rsidRPr="00BF5067">
        <w:rPr>
          <w:b/>
          <w:bCs/>
        </w:rPr>
        <w:t>Coordination</w:t>
      </w:r>
      <w:r>
        <w:rPr>
          <w:b/>
          <w:bCs/>
        </w:rPr>
        <w:t xml:space="preserve"> </w:t>
      </w:r>
      <w:r w:rsidRPr="00BF5067">
        <w:rPr>
          <w:b/>
          <w:bCs/>
        </w:rPr>
        <w:t>Meetings</w:t>
      </w:r>
      <w:r w:rsidRPr="00BF5067">
        <w:br/>
      </w:r>
      <w:r w:rsidR="00FD3CA8" w:rsidRPr="00BF5067">
        <w:t>The</w:t>
      </w:r>
      <w:r w:rsidR="00FD3CA8">
        <w:t xml:space="preserve"> </w:t>
      </w:r>
      <w:r w:rsidR="00FD3CA8" w:rsidRPr="00BF5067">
        <w:t>system</w:t>
      </w:r>
      <w:r w:rsidR="00FD3CA8">
        <w:t xml:space="preserve"> </w:t>
      </w:r>
      <w:r w:rsidR="00FD3CA8" w:rsidRPr="00BF5067">
        <w:t>shall</w:t>
      </w:r>
      <w:r w:rsidR="00FD3CA8">
        <w:t xml:space="preserve"> </w:t>
      </w:r>
      <w:r w:rsidR="00FD3CA8" w:rsidRPr="00BF5067">
        <w:t>allow</w:t>
      </w:r>
      <w:r w:rsidR="00FD3CA8">
        <w:t xml:space="preserve"> </w:t>
      </w:r>
      <w:r w:rsidR="00FD3CA8" w:rsidRPr="00BF5067">
        <w:t>users</w:t>
      </w:r>
      <w:r w:rsidR="00FD3CA8">
        <w:t xml:space="preserve"> </w:t>
      </w:r>
      <w:r w:rsidR="00FD3CA8" w:rsidRPr="00BF5067">
        <w:t>to</w:t>
      </w:r>
      <w:r w:rsidR="00FD3CA8">
        <w:t xml:space="preserve"> </w:t>
      </w:r>
      <w:r w:rsidR="00FD3CA8" w:rsidRPr="00BF5067">
        <w:t>log</w:t>
      </w:r>
      <w:r w:rsidR="00FD3CA8">
        <w:t xml:space="preserve"> </w:t>
      </w:r>
      <w:r w:rsidR="00FD3CA8" w:rsidRPr="00BF5067">
        <w:t>details</w:t>
      </w:r>
      <w:r w:rsidR="00FD3CA8">
        <w:t xml:space="preserve"> </w:t>
      </w:r>
      <w:r w:rsidR="00FD3CA8" w:rsidRPr="00BF5067">
        <w:t>of</w:t>
      </w:r>
      <w:r w:rsidR="00FD3CA8">
        <w:t xml:space="preserve"> </w:t>
      </w:r>
      <w:r w:rsidR="00FD3CA8" w:rsidRPr="00BF5067">
        <w:t>coordination</w:t>
      </w:r>
      <w:r w:rsidR="00FD3CA8">
        <w:t xml:space="preserve"> </w:t>
      </w:r>
      <w:r w:rsidR="00FD3CA8" w:rsidRPr="00BF5067">
        <w:t>meetings</w:t>
      </w:r>
      <w:r w:rsidR="00FD3CA8">
        <w:t xml:space="preserve"> </w:t>
      </w:r>
      <w:r w:rsidR="00FD3CA8" w:rsidRPr="00BF5067">
        <w:t>attended.</w:t>
      </w:r>
      <w:r w:rsidR="00FD3CA8">
        <w:t xml:space="preserve"> </w:t>
      </w:r>
      <w:r w:rsidR="00FD3CA8" w:rsidRPr="00BF5067">
        <w:t>The</w:t>
      </w:r>
      <w:r w:rsidR="00FD3CA8">
        <w:t xml:space="preserve"> </w:t>
      </w:r>
      <w:r w:rsidR="00FD3CA8" w:rsidRPr="00BF5067">
        <w:t>meeting</w:t>
      </w:r>
      <w:r w:rsidR="00FD3CA8">
        <w:t xml:space="preserve"> </w:t>
      </w:r>
      <w:r w:rsidR="00FD3CA8" w:rsidRPr="00BF5067">
        <w:t>form</w:t>
      </w:r>
      <w:r w:rsidR="00FD3CA8">
        <w:t xml:space="preserve"> </w:t>
      </w:r>
      <w:r w:rsidR="00FD3CA8" w:rsidRPr="00BF5067">
        <w:t>shall</w:t>
      </w:r>
      <w:r w:rsidR="00FD3CA8">
        <w:t xml:space="preserve"> </w:t>
      </w:r>
      <w:r w:rsidR="00FD3CA8" w:rsidRPr="00BF5067">
        <w:t>capture:</w:t>
      </w:r>
      <w:r w:rsidR="00FD3CA8">
        <w:t xml:space="preserve"> </w:t>
      </w:r>
      <w:r w:rsidR="00FD3CA8" w:rsidRPr="00BF5067">
        <w:t>Project,</w:t>
      </w:r>
      <w:r w:rsidR="00FD3CA8">
        <w:t xml:space="preserve"> </w:t>
      </w:r>
      <w:r w:rsidR="00FD3CA8" w:rsidRPr="00BF5067">
        <w:t>Date,</w:t>
      </w:r>
      <w:r w:rsidR="00FD3CA8">
        <w:t xml:space="preserve"> </w:t>
      </w:r>
      <w:r w:rsidR="00FD3CA8" w:rsidRPr="00BF5067">
        <w:t>Location,</w:t>
      </w:r>
      <w:r w:rsidR="00FD3CA8">
        <w:t xml:space="preserve"> </w:t>
      </w:r>
      <w:r w:rsidR="00FD3CA8" w:rsidRPr="00BF5067">
        <w:t>Meeting</w:t>
      </w:r>
      <w:r w:rsidR="00FD3CA8">
        <w:t xml:space="preserve"> </w:t>
      </w:r>
      <w:r w:rsidR="00FD3CA8" w:rsidRPr="00BF5067">
        <w:t>Title,</w:t>
      </w:r>
      <w:r w:rsidR="00FD3CA8">
        <w:t xml:space="preserve"> </w:t>
      </w:r>
      <w:r w:rsidR="00FD3CA8" w:rsidRPr="00BF5067">
        <w:t>Coordinating</w:t>
      </w:r>
      <w:r w:rsidR="00FD3CA8">
        <w:t xml:space="preserve"> </w:t>
      </w:r>
      <w:r w:rsidR="00FD3CA8" w:rsidRPr="00BF5067">
        <w:t>Body</w:t>
      </w:r>
      <w:r w:rsidR="00FD3CA8">
        <w:t xml:space="preserve"> </w:t>
      </w:r>
      <w:r w:rsidR="00FD3CA8" w:rsidRPr="00BF5067">
        <w:t>(e.g.,</w:t>
      </w:r>
      <w:r w:rsidR="00FD3CA8">
        <w:t xml:space="preserve"> G</w:t>
      </w:r>
      <w:r w:rsidR="00FD3CA8" w:rsidRPr="00BF5067">
        <w:t>overnment</w:t>
      </w:r>
      <w:r w:rsidR="00FD3CA8">
        <w:t xml:space="preserve"> </w:t>
      </w:r>
      <w:r w:rsidR="00FD3CA8" w:rsidRPr="00BF5067">
        <w:t>Ministry)</w:t>
      </w:r>
      <w:r w:rsidR="00474CF6">
        <w:t>.</w:t>
      </w:r>
    </w:p>
    <w:p w14:paraId="7275FF6C" w14:textId="77777777" w:rsidR="00474CF6" w:rsidRPr="00BF5067" w:rsidRDefault="00474CF6" w:rsidP="00BF5067">
      <w:pPr>
        <w:spacing w:line="259" w:lineRule="auto"/>
      </w:pPr>
    </w:p>
    <w:p w14:paraId="3420ECE9" w14:textId="5BD2AB58" w:rsidR="00D71BD8" w:rsidRDefault="00BF5067" w:rsidP="00D71BD8">
      <w:pPr>
        <w:spacing w:line="259" w:lineRule="auto"/>
      </w:pPr>
      <w:r w:rsidRPr="00BF5067">
        <w:rPr>
          <w:b/>
          <w:bCs/>
        </w:rPr>
        <w:t>2.5.</w:t>
      </w:r>
      <w:r>
        <w:rPr>
          <w:b/>
          <w:bCs/>
        </w:rPr>
        <w:t xml:space="preserve"> </w:t>
      </w:r>
      <w:r w:rsidRPr="00BF5067">
        <w:rPr>
          <w:b/>
          <w:bCs/>
        </w:rPr>
        <w:t>Community</w:t>
      </w:r>
      <w:r>
        <w:rPr>
          <w:b/>
          <w:bCs/>
        </w:rPr>
        <w:t xml:space="preserve"> </w:t>
      </w:r>
      <w:r w:rsidRPr="00BF5067">
        <w:rPr>
          <w:b/>
          <w:bCs/>
        </w:rPr>
        <w:t>Awareness</w:t>
      </w:r>
      <w:r>
        <w:rPr>
          <w:b/>
          <w:bCs/>
        </w:rPr>
        <w:t xml:space="preserve"> </w:t>
      </w:r>
      <w:r w:rsidRPr="00BF5067">
        <w:rPr>
          <w:b/>
          <w:bCs/>
        </w:rPr>
        <w:t>Sessions</w:t>
      </w:r>
      <w:r w:rsidRPr="00BF5067">
        <w:br/>
      </w:r>
      <w:r w:rsidR="00D71BD8" w:rsidRPr="00BF5067">
        <w:t>The</w:t>
      </w:r>
      <w:r w:rsidR="00D71BD8">
        <w:t xml:space="preserve"> </w:t>
      </w:r>
      <w:r w:rsidR="00D71BD8" w:rsidRPr="00BF5067">
        <w:t>system</w:t>
      </w:r>
      <w:r w:rsidR="00D71BD8">
        <w:t xml:space="preserve"> </w:t>
      </w:r>
      <w:r w:rsidR="00D71BD8" w:rsidRPr="00BF5067">
        <w:t>shall</w:t>
      </w:r>
      <w:r w:rsidR="00D71BD8">
        <w:t xml:space="preserve"> </w:t>
      </w:r>
      <w:r w:rsidR="00D71BD8" w:rsidRPr="00BF5067">
        <w:t>allow</w:t>
      </w:r>
      <w:r w:rsidR="00D71BD8">
        <w:t xml:space="preserve"> </w:t>
      </w:r>
      <w:r w:rsidR="00D71BD8" w:rsidRPr="00BF5067">
        <w:t>users</w:t>
      </w:r>
      <w:r w:rsidR="00D71BD8">
        <w:t xml:space="preserve"> </w:t>
      </w:r>
      <w:r w:rsidR="00D71BD8" w:rsidRPr="00BF5067">
        <w:t>to</w:t>
      </w:r>
      <w:r w:rsidR="00D71BD8">
        <w:t xml:space="preserve"> </w:t>
      </w:r>
      <w:r w:rsidR="00D71BD8" w:rsidRPr="00BF5067">
        <w:t>log</w:t>
      </w:r>
      <w:r w:rsidR="00D71BD8">
        <w:t xml:space="preserve"> </w:t>
      </w:r>
      <w:r w:rsidR="00D71BD8" w:rsidRPr="00BF5067">
        <w:t>conducted</w:t>
      </w:r>
      <w:r w:rsidR="00D71BD8">
        <w:t xml:space="preserve"> </w:t>
      </w:r>
      <w:r w:rsidR="00D71BD8" w:rsidRPr="00BF5067">
        <w:t>awareness</w:t>
      </w:r>
      <w:r w:rsidR="00D71BD8">
        <w:t xml:space="preserve"> </w:t>
      </w:r>
      <w:r w:rsidR="00D71BD8" w:rsidRPr="00BF5067">
        <w:t>sessions.</w:t>
      </w:r>
      <w:r w:rsidR="00D71BD8">
        <w:t xml:space="preserve"> </w:t>
      </w:r>
      <w:r w:rsidR="00D71BD8" w:rsidRPr="00BF5067">
        <w:t>The</w:t>
      </w:r>
      <w:r w:rsidR="00D71BD8">
        <w:t xml:space="preserve"> </w:t>
      </w:r>
      <w:r w:rsidR="00D71BD8" w:rsidRPr="00BF5067">
        <w:t>session</w:t>
      </w:r>
      <w:r w:rsidR="00D71BD8">
        <w:t xml:space="preserve"> </w:t>
      </w:r>
      <w:r w:rsidR="00D71BD8" w:rsidRPr="00BF5067">
        <w:t>form</w:t>
      </w:r>
      <w:r w:rsidR="00D71BD8">
        <w:t xml:space="preserve"> </w:t>
      </w:r>
      <w:r w:rsidR="00D71BD8" w:rsidRPr="00BF5067">
        <w:t>shall</w:t>
      </w:r>
      <w:r w:rsidR="00D71BD8">
        <w:t xml:space="preserve"> </w:t>
      </w:r>
      <w:r w:rsidR="00D71BD8" w:rsidRPr="00BF5067">
        <w:t>capture:</w:t>
      </w:r>
      <w:r w:rsidR="00D71BD8">
        <w:t xml:space="preserve"> </w:t>
      </w:r>
      <w:r w:rsidR="00D71BD8" w:rsidRPr="00BF5067">
        <w:t>Project,</w:t>
      </w:r>
      <w:r w:rsidR="00D71BD8" w:rsidRPr="00474CF6">
        <w:t xml:space="preserve"> </w:t>
      </w:r>
      <w:r w:rsidR="00D71BD8" w:rsidRPr="00BF5067">
        <w:t>Location,</w:t>
      </w:r>
      <w:r w:rsidR="00D71BD8" w:rsidRPr="00474CF6">
        <w:t xml:space="preserve"> </w:t>
      </w:r>
      <w:r w:rsidR="00D71BD8" w:rsidRPr="00BF5067">
        <w:t>SDP,</w:t>
      </w:r>
      <w:r w:rsidR="00D71BD8">
        <w:t xml:space="preserve"> </w:t>
      </w:r>
      <w:r w:rsidR="00D71BD8" w:rsidRPr="00BF5067">
        <w:t>Date,</w:t>
      </w:r>
      <w:r w:rsidR="00D71BD8">
        <w:t xml:space="preserve"> </w:t>
      </w:r>
      <w:r w:rsidR="00D71BD8" w:rsidRPr="00BF5067">
        <w:t>Session</w:t>
      </w:r>
      <w:r w:rsidR="00D71BD8">
        <w:t xml:space="preserve"> </w:t>
      </w:r>
      <w:r w:rsidR="00D71BD8" w:rsidRPr="00BF5067">
        <w:t>Topic</w:t>
      </w:r>
      <w:r w:rsidR="00D71BD8">
        <w:t xml:space="preserve"> </w:t>
      </w:r>
      <w:r w:rsidR="00D71BD8" w:rsidRPr="00BF5067">
        <w:t>(from</w:t>
      </w:r>
      <w:r w:rsidR="00D71BD8">
        <w:t xml:space="preserve"> </w:t>
      </w:r>
      <w:r w:rsidR="00D71BD8" w:rsidRPr="00BF5067">
        <w:t>a</w:t>
      </w:r>
      <w:r w:rsidR="00D71BD8">
        <w:t xml:space="preserve"> </w:t>
      </w:r>
      <w:r w:rsidR="00D71BD8" w:rsidRPr="00BF5067">
        <w:t>list:</w:t>
      </w:r>
      <w:r w:rsidR="00D71BD8">
        <w:t xml:space="preserve"> </w:t>
      </w:r>
      <w:r w:rsidR="00D71BD8" w:rsidRPr="00BF5067">
        <w:t>e.g.,</w:t>
      </w:r>
      <w:r w:rsidR="00D71BD8">
        <w:t xml:space="preserve"> </w:t>
      </w:r>
      <w:r w:rsidR="00D71BD8" w:rsidRPr="00BF5067">
        <w:t>Immunization,</w:t>
      </w:r>
      <w:r w:rsidR="00D71BD8">
        <w:t xml:space="preserve"> </w:t>
      </w:r>
      <w:r w:rsidR="00D71BD8" w:rsidRPr="00BF5067">
        <w:t>GBV</w:t>
      </w:r>
      <w:r w:rsidR="00D71BD8">
        <w:t xml:space="preserve"> </w:t>
      </w:r>
      <w:r w:rsidR="00D71BD8" w:rsidRPr="00BF5067">
        <w:t>Awareness</w:t>
      </w:r>
      <w:r w:rsidR="00CE4916">
        <w:t xml:space="preserve"> etc.</w:t>
      </w:r>
      <w:r w:rsidR="00D71BD8" w:rsidRPr="00BF5067">
        <w:t>)</w:t>
      </w:r>
      <w:r w:rsidR="00C6237E">
        <w:t xml:space="preserve">. </w:t>
      </w:r>
      <w:r w:rsidR="00C6237E" w:rsidRPr="00BF5067">
        <w:t>The</w:t>
      </w:r>
      <w:r w:rsidR="00C6237E">
        <w:t xml:space="preserve"> </w:t>
      </w:r>
      <w:r w:rsidR="00C6237E" w:rsidRPr="00BF5067">
        <w:t>form</w:t>
      </w:r>
      <w:r w:rsidR="00C6237E">
        <w:t xml:space="preserve"> </w:t>
      </w:r>
      <w:r w:rsidR="00C6237E" w:rsidRPr="00BF5067">
        <w:t>shall</w:t>
      </w:r>
      <w:r w:rsidR="00C6237E">
        <w:t xml:space="preserve"> </w:t>
      </w:r>
      <w:r w:rsidR="00C6237E" w:rsidRPr="00BF5067">
        <w:t>capture</w:t>
      </w:r>
      <w:r w:rsidR="00C6237E">
        <w:t xml:space="preserve"> </w:t>
      </w:r>
      <w:r w:rsidR="00C6237E" w:rsidRPr="00BF5067">
        <w:t>the</w:t>
      </w:r>
      <w:r w:rsidR="00C6237E">
        <w:t xml:space="preserve"> </w:t>
      </w:r>
      <w:r w:rsidR="00C6237E" w:rsidRPr="00BF5067">
        <w:t>primary</w:t>
      </w:r>
      <w:r w:rsidR="00C6237E">
        <w:t xml:space="preserve"> </w:t>
      </w:r>
      <w:r w:rsidR="00C6237E" w:rsidRPr="00BF5067">
        <w:t>audience</w:t>
      </w:r>
      <w:r w:rsidR="00C6237E">
        <w:t xml:space="preserve"> </w:t>
      </w:r>
      <w:r w:rsidR="00C6237E" w:rsidRPr="00BF5067">
        <w:t>(e.g.,</w:t>
      </w:r>
      <w:r w:rsidR="00C6237E">
        <w:t xml:space="preserve"> </w:t>
      </w:r>
      <w:r w:rsidR="00C6237E" w:rsidRPr="00BF5067">
        <w:t>Women,</w:t>
      </w:r>
      <w:r w:rsidR="00C6237E">
        <w:t xml:space="preserve"> </w:t>
      </w:r>
      <w:r w:rsidR="00C6237E" w:rsidRPr="00BF5067">
        <w:t>Men,</w:t>
      </w:r>
      <w:r w:rsidR="00C6237E">
        <w:t xml:space="preserve"> </w:t>
      </w:r>
      <w:r w:rsidR="00C6237E" w:rsidRPr="00BF5067">
        <w:t>Children,</w:t>
      </w:r>
      <w:r w:rsidR="00C6237E">
        <w:t xml:space="preserve"> </w:t>
      </w:r>
      <w:r w:rsidR="00C6237E" w:rsidRPr="00BF5067">
        <w:t>Community</w:t>
      </w:r>
      <w:r w:rsidR="00C6237E">
        <w:t xml:space="preserve"> </w:t>
      </w:r>
      <w:r w:rsidR="00C6237E" w:rsidRPr="00BF5067">
        <w:t>Leaders),</w:t>
      </w:r>
      <w:r w:rsidR="00C6237E">
        <w:t xml:space="preserve"> </w:t>
      </w:r>
      <w:r w:rsidR="00C6237E" w:rsidRPr="00BF5067">
        <w:t>number</w:t>
      </w:r>
      <w:r w:rsidR="00C6237E">
        <w:t xml:space="preserve"> </w:t>
      </w:r>
      <w:r w:rsidR="00C6237E" w:rsidRPr="00BF5067">
        <w:t>of</w:t>
      </w:r>
      <w:r w:rsidR="00C6237E">
        <w:t xml:space="preserve"> </w:t>
      </w:r>
      <w:r w:rsidR="00C6237E" w:rsidRPr="00BF5067">
        <w:t>attendees</w:t>
      </w:r>
      <w:r w:rsidR="00C6237E">
        <w:t xml:space="preserve"> </w:t>
      </w:r>
      <w:r w:rsidR="00C6237E" w:rsidRPr="00BF5067">
        <w:t>(disaggregated</w:t>
      </w:r>
      <w:r w:rsidR="00C6237E">
        <w:t xml:space="preserve"> </w:t>
      </w:r>
      <w:r w:rsidR="00C6237E" w:rsidRPr="00BF5067">
        <w:t>by</w:t>
      </w:r>
      <w:r w:rsidR="00C6237E">
        <w:t xml:space="preserve"> </w:t>
      </w:r>
      <w:r w:rsidR="00C6237E" w:rsidRPr="00BF5067">
        <w:t>Male/Female/Other),</w:t>
      </w:r>
      <w:r w:rsidR="00C6237E">
        <w:t xml:space="preserve"> </w:t>
      </w:r>
      <w:r w:rsidR="00C6237E" w:rsidRPr="00BF5067">
        <w:t>and</w:t>
      </w:r>
      <w:r w:rsidR="00C6237E">
        <w:t xml:space="preserve"> </w:t>
      </w:r>
      <w:r w:rsidR="00C6237E" w:rsidRPr="00BF5067">
        <w:t>key</w:t>
      </w:r>
      <w:r w:rsidR="00C6237E">
        <w:t xml:space="preserve"> </w:t>
      </w:r>
      <w:r w:rsidR="00C6237E" w:rsidRPr="00BF5067">
        <w:t>messages</w:t>
      </w:r>
      <w:r w:rsidR="00C6237E">
        <w:t xml:space="preserve"> </w:t>
      </w:r>
      <w:r w:rsidR="00C6237E" w:rsidRPr="00BF5067">
        <w:t>delivered</w:t>
      </w:r>
      <w:r w:rsidR="00CE4916">
        <w:t>.</w:t>
      </w:r>
    </w:p>
    <w:p w14:paraId="6EE17F04" w14:textId="77777777" w:rsidR="00CE4916" w:rsidRPr="00BF5067" w:rsidRDefault="00CE4916" w:rsidP="00D71BD8">
      <w:pPr>
        <w:spacing w:line="259" w:lineRule="auto"/>
      </w:pPr>
    </w:p>
    <w:p w14:paraId="041C3B5E" w14:textId="70097E34" w:rsidR="00BF5067" w:rsidRDefault="00BF5067" w:rsidP="00BF5067">
      <w:pPr>
        <w:spacing w:line="259" w:lineRule="auto"/>
      </w:pPr>
      <w:r w:rsidRPr="00BF5067">
        <w:rPr>
          <w:b/>
          <w:bCs/>
        </w:rPr>
        <w:t>2.6.</w:t>
      </w:r>
      <w:r>
        <w:rPr>
          <w:b/>
          <w:bCs/>
        </w:rPr>
        <w:t xml:space="preserve"> </w:t>
      </w:r>
      <w:r w:rsidRPr="00BF5067">
        <w:rPr>
          <w:b/>
          <w:bCs/>
        </w:rPr>
        <w:t>Multi-Project,</w:t>
      </w:r>
      <w:r>
        <w:rPr>
          <w:b/>
          <w:bCs/>
        </w:rPr>
        <w:t xml:space="preserve"> </w:t>
      </w:r>
      <w:r w:rsidRPr="00BF5067">
        <w:rPr>
          <w:b/>
          <w:bCs/>
        </w:rPr>
        <w:t>Multi-Location,</w:t>
      </w:r>
      <w:r>
        <w:rPr>
          <w:b/>
          <w:bCs/>
        </w:rPr>
        <w:t xml:space="preserve"> </w:t>
      </w:r>
      <w:r w:rsidRPr="00BF5067">
        <w:rPr>
          <w:b/>
          <w:bCs/>
        </w:rPr>
        <w:t>Multi-SDP</w:t>
      </w:r>
      <w:r>
        <w:rPr>
          <w:b/>
          <w:bCs/>
        </w:rPr>
        <w:t xml:space="preserve"> </w:t>
      </w:r>
      <w:r w:rsidRPr="00BF5067">
        <w:rPr>
          <w:b/>
          <w:bCs/>
        </w:rPr>
        <w:t>Framework</w:t>
      </w:r>
      <w:r w:rsidRPr="00BF5067">
        <w:br/>
      </w:r>
      <w:r w:rsidR="00D52872" w:rsidRPr="00BF5067">
        <w:t>The</w:t>
      </w:r>
      <w:r w:rsidR="00D52872">
        <w:t xml:space="preserve"> </w:t>
      </w:r>
      <w:r w:rsidR="00D52872" w:rsidRPr="00BF5067">
        <w:t>system</w:t>
      </w:r>
      <w:r w:rsidR="00D52872">
        <w:t xml:space="preserve"> </w:t>
      </w:r>
      <w:r w:rsidR="00D52872" w:rsidRPr="00BF5067">
        <w:t>shall</w:t>
      </w:r>
      <w:r w:rsidR="00D52872">
        <w:t xml:space="preserve"> </w:t>
      </w:r>
      <w:r w:rsidR="00D52872" w:rsidRPr="00BF5067">
        <w:t>have</w:t>
      </w:r>
      <w:r w:rsidR="00D52872">
        <w:t xml:space="preserve"> </w:t>
      </w:r>
      <w:r w:rsidR="00D52872" w:rsidRPr="00BF5067">
        <w:t>a</w:t>
      </w:r>
      <w:r w:rsidR="00D52872">
        <w:t xml:space="preserve"> </w:t>
      </w:r>
      <w:r w:rsidR="00D52872" w:rsidRPr="00BF5067">
        <w:t>hierarchical</w:t>
      </w:r>
      <w:r w:rsidR="00D52872">
        <w:t xml:space="preserve"> </w:t>
      </w:r>
      <w:r w:rsidR="00D52872" w:rsidRPr="00BF5067">
        <w:t>structure:</w:t>
      </w:r>
      <w:r w:rsidR="00D52872">
        <w:t xml:space="preserve"> </w:t>
      </w:r>
      <w:r w:rsidR="00D52872" w:rsidRPr="00BF5067">
        <w:rPr>
          <w:b/>
          <w:bCs/>
        </w:rPr>
        <w:t>Project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&gt;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Location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&gt;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Service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Delivery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Point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(SDP/Mobile</w:t>
      </w:r>
      <w:r w:rsidR="00D52872">
        <w:rPr>
          <w:b/>
          <w:bCs/>
        </w:rPr>
        <w:t xml:space="preserve"> </w:t>
      </w:r>
      <w:r w:rsidR="00D52872" w:rsidRPr="00BF5067">
        <w:rPr>
          <w:b/>
          <w:bCs/>
        </w:rPr>
        <w:t>Clinic)</w:t>
      </w:r>
      <w:r w:rsidR="00D52872" w:rsidRPr="00BF5067">
        <w:t>.</w:t>
      </w:r>
      <w:r w:rsidR="00D52872">
        <w:t xml:space="preserve"> </w:t>
      </w:r>
      <w:r w:rsidR="00D52872" w:rsidRPr="00BF5067">
        <w:t>All</w:t>
      </w:r>
      <w:r w:rsidR="00D52872">
        <w:t xml:space="preserve"> </w:t>
      </w:r>
      <w:r w:rsidR="00D52872" w:rsidRPr="00BF5067">
        <w:t>data</w:t>
      </w:r>
      <w:r w:rsidR="00D52872">
        <w:t xml:space="preserve"> </w:t>
      </w:r>
      <w:r w:rsidR="00D52872" w:rsidRPr="00BF5067">
        <w:t>records</w:t>
      </w:r>
      <w:r w:rsidR="00D52872">
        <w:t xml:space="preserve"> </w:t>
      </w:r>
      <w:r w:rsidR="00D52872" w:rsidRPr="00BF5067">
        <w:t>(Client,</w:t>
      </w:r>
      <w:r w:rsidR="00D52872">
        <w:t xml:space="preserve"> </w:t>
      </w:r>
      <w:r w:rsidR="00D52872" w:rsidRPr="00BF5067">
        <w:t>Referral,</w:t>
      </w:r>
      <w:r w:rsidR="00D52872">
        <w:t xml:space="preserve"> </w:t>
      </w:r>
      <w:r w:rsidR="00D52872" w:rsidRPr="00BF5067">
        <w:t>Commodity,</w:t>
      </w:r>
      <w:r w:rsidR="00D52872">
        <w:t xml:space="preserve"> </w:t>
      </w:r>
      <w:r w:rsidR="00D52872" w:rsidRPr="00BF5067">
        <w:t>Meeting,</w:t>
      </w:r>
      <w:r w:rsidR="00D52872">
        <w:t xml:space="preserve"> </w:t>
      </w:r>
      <w:r w:rsidR="00D52872" w:rsidRPr="00BF5067">
        <w:t>Session)</w:t>
      </w:r>
      <w:r w:rsidR="00D52872">
        <w:t xml:space="preserve"> </w:t>
      </w:r>
      <w:r w:rsidR="00D52872" w:rsidRPr="00BF5067">
        <w:t>must</w:t>
      </w:r>
      <w:r w:rsidR="00D52872">
        <w:t xml:space="preserve"> </w:t>
      </w:r>
      <w:r w:rsidR="00D52872" w:rsidRPr="00BF5067">
        <w:t>be</w:t>
      </w:r>
      <w:r w:rsidR="00D52872">
        <w:t xml:space="preserve"> </w:t>
      </w:r>
      <w:r w:rsidR="00D52872" w:rsidRPr="00BF5067">
        <w:t>tagged</w:t>
      </w:r>
      <w:r w:rsidR="00D52872">
        <w:t xml:space="preserve"> </w:t>
      </w:r>
      <w:r w:rsidR="00D52872" w:rsidRPr="00BF5067">
        <w:t>with</w:t>
      </w:r>
      <w:r w:rsidR="00D52872">
        <w:t xml:space="preserve"> </w:t>
      </w:r>
      <w:r w:rsidR="00D52872" w:rsidRPr="00BF5067">
        <w:t>the</w:t>
      </w:r>
      <w:r w:rsidR="00D52872">
        <w:t xml:space="preserve"> </w:t>
      </w:r>
      <w:r w:rsidR="00D52872" w:rsidRPr="00BF5067">
        <w:t>respective</w:t>
      </w:r>
      <w:r w:rsidR="00D52872">
        <w:t xml:space="preserve"> </w:t>
      </w:r>
      <w:r w:rsidR="00D52872" w:rsidRPr="00BF5067">
        <w:t>Project,</w:t>
      </w:r>
      <w:r w:rsidR="00D52872">
        <w:t xml:space="preserve"> </w:t>
      </w:r>
      <w:r w:rsidR="00D52872" w:rsidRPr="00BF5067">
        <w:t>Location,</w:t>
      </w:r>
      <w:r w:rsidR="00D52872">
        <w:t xml:space="preserve"> </w:t>
      </w:r>
      <w:r w:rsidR="00D52872" w:rsidRPr="00BF5067">
        <w:t>and</w:t>
      </w:r>
      <w:r w:rsidR="00D52872">
        <w:t xml:space="preserve"> </w:t>
      </w:r>
      <w:r w:rsidR="00D52872" w:rsidRPr="00BF5067">
        <w:t>SDP</w:t>
      </w:r>
      <w:r w:rsidR="00D078F3">
        <w:t xml:space="preserve">. </w:t>
      </w:r>
      <w:r w:rsidR="007E2BF2" w:rsidRPr="00BF5067">
        <w:rPr>
          <w:b/>
          <w:bCs/>
        </w:rPr>
        <w:t>Admin</w:t>
      </w:r>
      <w:r w:rsidR="007E2BF2">
        <w:rPr>
          <w:b/>
          <w:bCs/>
        </w:rPr>
        <w:t xml:space="preserve"> </w:t>
      </w:r>
      <w:r w:rsidR="007E2BF2" w:rsidRPr="00BF5067">
        <w:rPr>
          <w:b/>
          <w:bCs/>
        </w:rPr>
        <w:t>users</w:t>
      </w:r>
      <w:r w:rsidR="007E2BF2">
        <w:t xml:space="preserve"> </w:t>
      </w:r>
      <w:r w:rsidR="007E2BF2" w:rsidRPr="00BF5067">
        <w:t>shall</w:t>
      </w:r>
      <w:r w:rsidR="007E2BF2">
        <w:t xml:space="preserve"> </w:t>
      </w:r>
      <w:r w:rsidR="007E2BF2" w:rsidRPr="00BF5067">
        <w:t>be</w:t>
      </w:r>
      <w:r w:rsidR="007E2BF2">
        <w:t xml:space="preserve"> </w:t>
      </w:r>
      <w:r w:rsidR="007E2BF2" w:rsidRPr="00BF5067">
        <w:t>able</w:t>
      </w:r>
      <w:r w:rsidR="007E2BF2">
        <w:t xml:space="preserve"> </w:t>
      </w:r>
      <w:r w:rsidR="007E2BF2" w:rsidRPr="00BF5067">
        <w:t>to</w:t>
      </w:r>
      <w:r w:rsidR="007E2BF2">
        <w:t xml:space="preserve"> </w:t>
      </w:r>
      <w:r w:rsidR="007E2BF2" w:rsidRPr="00BF5067">
        <w:t>create,</w:t>
      </w:r>
      <w:r w:rsidR="007E2BF2">
        <w:t xml:space="preserve"> </w:t>
      </w:r>
      <w:r w:rsidR="007E2BF2" w:rsidRPr="00BF5067">
        <w:t>edit,</w:t>
      </w:r>
      <w:r w:rsidR="007E2BF2">
        <w:t xml:space="preserve"> </w:t>
      </w:r>
      <w:r w:rsidR="007E2BF2" w:rsidRPr="00BF5067">
        <w:t>and</w:t>
      </w:r>
      <w:r w:rsidR="007E2BF2">
        <w:t xml:space="preserve"> </w:t>
      </w:r>
      <w:r w:rsidR="007E2BF2" w:rsidRPr="00BF5067">
        <w:t>deactivate</w:t>
      </w:r>
      <w:r w:rsidR="007E2BF2">
        <w:t xml:space="preserve"> </w:t>
      </w:r>
      <w:r w:rsidR="007E2BF2" w:rsidRPr="00BF5067">
        <w:t>Projects,</w:t>
      </w:r>
      <w:r w:rsidR="007E2BF2">
        <w:t xml:space="preserve"> </w:t>
      </w:r>
      <w:r w:rsidR="007E2BF2" w:rsidRPr="00BF5067">
        <w:t>Locations,</w:t>
      </w:r>
      <w:r w:rsidR="007E2BF2">
        <w:t xml:space="preserve"> </w:t>
      </w:r>
      <w:r w:rsidR="007E2BF2" w:rsidRPr="00BF5067">
        <w:t>and</w:t>
      </w:r>
      <w:r w:rsidR="007E2BF2">
        <w:t xml:space="preserve"> </w:t>
      </w:r>
      <w:r w:rsidR="007E2BF2" w:rsidRPr="00BF5067">
        <w:t>SDPs</w:t>
      </w:r>
      <w:r w:rsidR="007E2BF2">
        <w:t xml:space="preserve"> </w:t>
      </w:r>
      <w:r w:rsidR="007E2BF2" w:rsidRPr="00BF5067">
        <w:t>via</w:t>
      </w:r>
      <w:r w:rsidR="007E2BF2">
        <w:t xml:space="preserve"> </w:t>
      </w:r>
      <w:r w:rsidR="007E2BF2" w:rsidRPr="00BF5067">
        <w:t>the</w:t>
      </w:r>
      <w:r w:rsidR="007E2BF2">
        <w:t xml:space="preserve"> </w:t>
      </w:r>
      <w:r w:rsidR="007E2BF2" w:rsidRPr="00BF5067">
        <w:t>web</w:t>
      </w:r>
      <w:r w:rsidR="007E2BF2">
        <w:t xml:space="preserve"> </w:t>
      </w:r>
      <w:r w:rsidR="007E2BF2" w:rsidRPr="00BF5067">
        <w:t>interface.</w:t>
      </w:r>
    </w:p>
    <w:p w14:paraId="196B4642" w14:textId="77777777" w:rsidR="000F1C43" w:rsidRPr="00BF5067" w:rsidRDefault="000F1C43" w:rsidP="00BF5067">
      <w:pPr>
        <w:spacing w:line="259" w:lineRule="auto"/>
      </w:pPr>
    </w:p>
    <w:p w14:paraId="386F3E54" w14:textId="1707F649" w:rsidR="00BF5067" w:rsidRDefault="00BF5067" w:rsidP="00BF5067">
      <w:pPr>
        <w:spacing w:line="259" w:lineRule="auto"/>
        <w:rPr>
          <w:b/>
          <w:bCs/>
        </w:rPr>
      </w:pPr>
      <w:r w:rsidRPr="00BF5067">
        <w:rPr>
          <w:b/>
          <w:bCs/>
        </w:rPr>
        <w:t>2.7.</w:t>
      </w:r>
      <w:r>
        <w:rPr>
          <w:b/>
          <w:bCs/>
        </w:rPr>
        <w:t xml:space="preserve"> </w:t>
      </w:r>
      <w:r w:rsidRPr="00BF5067">
        <w:rPr>
          <w:b/>
          <w:bCs/>
        </w:rPr>
        <w:t>User</w:t>
      </w:r>
      <w:r>
        <w:rPr>
          <w:b/>
          <w:bCs/>
        </w:rPr>
        <w:t xml:space="preserve"> </w:t>
      </w:r>
      <w:r w:rsidRPr="00BF5067">
        <w:rPr>
          <w:b/>
          <w:bCs/>
        </w:rPr>
        <w:t>Management</w:t>
      </w:r>
      <w:r>
        <w:rPr>
          <w:b/>
          <w:bCs/>
        </w:rPr>
        <w:t xml:space="preserve"> </w:t>
      </w:r>
      <w:r w:rsidRPr="00BF5067">
        <w:rPr>
          <w:b/>
          <w:bCs/>
        </w:rPr>
        <w:t>&amp;</w:t>
      </w:r>
      <w:r>
        <w:rPr>
          <w:b/>
          <w:bCs/>
        </w:rPr>
        <w:t xml:space="preserve"> </w:t>
      </w:r>
      <w:r w:rsidRPr="00BF5067">
        <w:rPr>
          <w:b/>
          <w:bCs/>
        </w:rPr>
        <w:t>Access</w:t>
      </w:r>
      <w:r>
        <w:rPr>
          <w:b/>
          <w:bCs/>
        </w:rPr>
        <w:t xml:space="preserve"> </w:t>
      </w:r>
      <w:r w:rsidRPr="00BF5067">
        <w:rPr>
          <w:b/>
          <w:bCs/>
        </w:rPr>
        <w:t>Control</w:t>
      </w:r>
    </w:p>
    <w:p w14:paraId="2276751E" w14:textId="1A5EB7EE" w:rsidR="00737FD3" w:rsidRDefault="00737FD3" w:rsidP="00BF5067">
      <w:pPr>
        <w:spacing w:line="259" w:lineRule="auto"/>
      </w:pPr>
      <w:r w:rsidRPr="00BF5067">
        <w:t>The</w:t>
      </w:r>
      <w:r>
        <w:t xml:space="preserve"> </w:t>
      </w:r>
      <w:r w:rsidRPr="00BF5067">
        <w:t>system</w:t>
      </w:r>
      <w:r>
        <w:t xml:space="preserve"> </w:t>
      </w:r>
      <w:r w:rsidRPr="00BF5067">
        <w:t>shall</w:t>
      </w:r>
      <w:r>
        <w:t xml:space="preserve"> </w:t>
      </w:r>
      <w:r w:rsidRPr="00BF5067">
        <w:t>have</w:t>
      </w:r>
      <w:r>
        <w:t xml:space="preserve"> </w:t>
      </w:r>
      <w:r w:rsidRPr="00BF5067">
        <w:t>a</w:t>
      </w:r>
      <w:r>
        <w:t xml:space="preserve"> </w:t>
      </w:r>
      <w:r w:rsidRPr="00BF5067">
        <w:t>robust</w:t>
      </w:r>
      <w:r>
        <w:t xml:space="preserve"> </w:t>
      </w:r>
      <w:r w:rsidRPr="00BF5067">
        <w:t>Role-Based</w:t>
      </w:r>
      <w:r>
        <w:t xml:space="preserve"> </w:t>
      </w:r>
      <w:r w:rsidRPr="00BF5067">
        <w:t>Access</w:t>
      </w:r>
      <w:r>
        <w:t xml:space="preserve"> </w:t>
      </w:r>
      <w:r w:rsidR="00CD2052" w:rsidRPr="00BF5067">
        <w:t>Control</w:t>
      </w:r>
      <w:r w:rsidR="00CD2052">
        <w:t xml:space="preserve"> system</w:t>
      </w:r>
      <w:r>
        <w:t xml:space="preserve"> </w:t>
      </w:r>
      <w:r w:rsidRPr="00BF5067">
        <w:t>managed</w:t>
      </w:r>
      <w:r>
        <w:t xml:space="preserve"> </w:t>
      </w:r>
      <w:r w:rsidRPr="00BF5067">
        <w:t>via</w:t>
      </w:r>
      <w:r>
        <w:t xml:space="preserve"> </w:t>
      </w:r>
      <w:r w:rsidRPr="00BF5067">
        <w:t>the</w:t>
      </w:r>
      <w:r>
        <w:t xml:space="preserve"> </w:t>
      </w:r>
      <w:r w:rsidRPr="00BF5067">
        <w:t>Web</w:t>
      </w:r>
      <w:r>
        <w:t xml:space="preserve"> </w:t>
      </w:r>
      <w:r w:rsidRPr="00BF5067">
        <w:t>Application.</w:t>
      </w:r>
    </w:p>
    <w:p w14:paraId="464B637E" w14:textId="65AB0813" w:rsidR="00737FD3" w:rsidRDefault="00737FD3" w:rsidP="00BF5067">
      <w:pPr>
        <w:spacing w:line="259" w:lineRule="auto"/>
      </w:pPr>
      <w:r w:rsidRPr="00BF5067">
        <w:t>Roles</w:t>
      </w:r>
      <w:r>
        <w:t xml:space="preserve"> </w:t>
      </w:r>
      <w:r w:rsidRPr="00BF5067">
        <w:t>shall</w:t>
      </w:r>
      <w:r>
        <w:t xml:space="preserve"> </w:t>
      </w:r>
      <w:r w:rsidRPr="00BF5067">
        <w:t>include,</w:t>
      </w:r>
      <w:r>
        <w:t xml:space="preserve"> </w:t>
      </w:r>
      <w:r w:rsidRPr="00BF5067">
        <w:t>but</w:t>
      </w:r>
      <w:r>
        <w:t xml:space="preserve"> </w:t>
      </w:r>
      <w:r w:rsidRPr="00BF5067">
        <w:t>not</w:t>
      </w:r>
      <w:r>
        <w:t xml:space="preserve"> </w:t>
      </w:r>
      <w:r w:rsidRPr="00BF5067">
        <w:t>be</w:t>
      </w:r>
      <w:r>
        <w:t xml:space="preserve"> </w:t>
      </w:r>
      <w:r w:rsidRPr="00BF5067">
        <w:t>limited</w:t>
      </w:r>
      <w:r>
        <w:t xml:space="preserve"> </w:t>
      </w:r>
      <w:r w:rsidRPr="00BF5067">
        <w:t>to:</w:t>
      </w:r>
      <w:r w:rsidRPr="00BF5067">
        <w:br/>
        <w:t>•</w:t>
      </w:r>
      <w:r>
        <w:t xml:space="preserve"> </w:t>
      </w:r>
      <w:r w:rsidRPr="00BF5067">
        <w:rPr>
          <w:b/>
          <w:bCs/>
        </w:rPr>
        <w:t>F</w:t>
      </w:r>
      <w:r w:rsidR="000F1C43">
        <w:rPr>
          <w:b/>
          <w:bCs/>
        </w:rPr>
        <w:t xml:space="preserve">acility </w:t>
      </w:r>
      <w:proofErr w:type="spellStart"/>
      <w:r w:rsidR="000F1C43">
        <w:rPr>
          <w:b/>
          <w:bCs/>
        </w:rPr>
        <w:t>Incharge</w:t>
      </w:r>
      <w:proofErr w:type="spellEnd"/>
      <w:r w:rsidRPr="00BF5067">
        <w:rPr>
          <w:b/>
          <w:bCs/>
        </w:rPr>
        <w:t>:</w:t>
      </w:r>
      <w:r>
        <w:t xml:space="preserve"> </w:t>
      </w:r>
      <w:r w:rsidRPr="00BF5067">
        <w:t>Can</w:t>
      </w:r>
      <w:r>
        <w:t xml:space="preserve"> </w:t>
      </w:r>
      <w:r w:rsidRPr="00BF5067">
        <w:t>only</w:t>
      </w:r>
      <w:r>
        <w:t xml:space="preserve"> </w:t>
      </w:r>
      <w:r w:rsidRPr="00BF5067">
        <w:t>enter</w:t>
      </w:r>
      <w:r>
        <w:t xml:space="preserve"> </w:t>
      </w:r>
      <w:r w:rsidRPr="00BF5067">
        <w:t>data</w:t>
      </w:r>
      <w:r>
        <w:t xml:space="preserve"> </w:t>
      </w:r>
      <w:r w:rsidRPr="00BF5067">
        <w:t>on</w:t>
      </w:r>
      <w:r>
        <w:t xml:space="preserve"> </w:t>
      </w:r>
      <w:r w:rsidRPr="00BF5067">
        <w:t>mobile</w:t>
      </w:r>
      <w:r>
        <w:t xml:space="preserve"> </w:t>
      </w:r>
      <w:r w:rsidRPr="00BF5067">
        <w:t>app</w:t>
      </w:r>
      <w:r>
        <w:t xml:space="preserve"> </w:t>
      </w:r>
      <w:r w:rsidRPr="00BF5067">
        <w:t>for</w:t>
      </w:r>
      <w:r>
        <w:t xml:space="preserve"> </w:t>
      </w:r>
      <w:r w:rsidR="000F1C43">
        <w:t>his/her</w:t>
      </w:r>
      <w:r>
        <w:t xml:space="preserve"> </w:t>
      </w:r>
      <w:r w:rsidRPr="00BF5067">
        <w:t>assigned</w:t>
      </w:r>
      <w:r>
        <w:t xml:space="preserve"> </w:t>
      </w:r>
      <w:r w:rsidRPr="00BF5067">
        <w:t>SDPs.</w:t>
      </w:r>
      <w:r w:rsidRPr="00BF5067">
        <w:br/>
        <w:t>•</w:t>
      </w:r>
      <w:r>
        <w:t xml:space="preserve"> </w:t>
      </w:r>
      <w:r w:rsidRPr="00BF5067">
        <w:rPr>
          <w:b/>
          <w:bCs/>
        </w:rPr>
        <w:t>Manager:</w:t>
      </w:r>
      <w:r>
        <w:t xml:space="preserve"> </w:t>
      </w:r>
      <w:r w:rsidRPr="00BF5067">
        <w:t>Can</w:t>
      </w:r>
      <w:r>
        <w:t xml:space="preserve"> </w:t>
      </w:r>
      <w:r w:rsidRPr="00BF5067">
        <w:t>view</w:t>
      </w:r>
      <w:r>
        <w:t xml:space="preserve"> </w:t>
      </w:r>
      <w:r w:rsidRPr="00BF5067">
        <w:t>all</w:t>
      </w:r>
      <w:r>
        <w:t xml:space="preserve"> </w:t>
      </w:r>
      <w:r w:rsidRPr="00BF5067">
        <w:t>reports</w:t>
      </w:r>
      <w:r>
        <w:t xml:space="preserve"> </w:t>
      </w:r>
      <w:r w:rsidRPr="00BF5067">
        <w:t>and</w:t>
      </w:r>
      <w:r>
        <w:t xml:space="preserve"> </w:t>
      </w:r>
      <w:r w:rsidRPr="00BF5067">
        <w:t>data</w:t>
      </w:r>
      <w:r>
        <w:t xml:space="preserve"> </w:t>
      </w:r>
      <w:r w:rsidRPr="00BF5067">
        <w:t>for</w:t>
      </w:r>
      <w:r>
        <w:t xml:space="preserve"> </w:t>
      </w:r>
      <w:r w:rsidRPr="00BF5067">
        <w:t>their</w:t>
      </w:r>
      <w:r>
        <w:t xml:space="preserve"> </w:t>
      </w:r>
      <w:r w:rsidRPr="00BF5067">
        <w:t>assigned</w:t>
      </w:r>
      <w:r>
        <w:t xml:space="preserve"> </w:t>
      </w:r>
      <w:r w:rsidRPr="00BF5067">
        <w:rPr>
          <w:b/>
          <w:bCs/>
        </w:rPr>
        <w:t>Projects/Locations</w:t>
      </w:r>
      <w:r>
        <w:t xml:space="preserve"> </w:t>
      </w:r>
      <w:r w:rsidRPr="00BF5067">
        <w:t>via</w:t>
      </w:r>
      <w:r>
        <w:t xml:space="preserve"> </w:t>
      </w:r>
      <w:r w:rsidRPr="00BF5067">
        <w:t>the</w:t>
      </w:r>
      <w:r>
        <w:t xml:space="preserve"> </w:t>
      </w:r>
      <w:r w:rsidRPr="00BF5067">
        <w:t>web</w:t>
      </w:r>
      <w:r>
        <w:t xml:space="preserve"> </w:t>
      </w:r>
      <w:r w:rsidRPr="00BF5067">
        <w:t>app.</w:t>
      </w:r>
      <w:r w:rsidRPr="00BF5067">
        <w:br/>
        <w:t>•</w:t>
      </w:r>
      <w:r>
        <w:t xml:space="preserve"> </w:t>
      </w:r>
      <w:r w:rsidRPr="00BF5067">
        <w:rPr>
          <w:b/>
          <w:bCs/>
        </w:rPr>
        <w:t>Admin:</w:t>
      </w:r>
      <w:r>
        <w:t xml:space="preserve"> </w:t>
      </w:r>
      <w:r w:rsidRPr="00BF5067">
        <w:t>Full</w:t>
      </w:r>
      <w:r>
        <w:t xml:space="preserve"> </w:t>
      </w:r>
      <w:r w:rsidRPr="00BF5067">
        <w:t>system</w:t>
      </w:r>
      <w:r>
        <w:t xml:space="preserve"> </w:t>
      </w:r>
      <w:r w:rsidRPr="00BF5067">
        <w:t>access</w:t>
      </w:r>
      <w:r>
        <w:t xml:space="preserve"> </w:t>
      </w:r>
      <w:r w:rsidRPr="00BF5067">
        <w:t>to</w:t>
      </w:r>
      <w:r>
        <w:t xml:space="preserve"> </w:t>
      </w:r>
      <w:r w:rsidRPr="00BF5067">
        <w:t>manage</w:t>
      </w:r>
      <w:r>
        <w:t xml:space="preserve"> </w:t>
      </w:r>
      <w:r w:rsidRPr="00BF5067">
        <w:t>users,</w:t>
      </w:r>
      <w:r>
        <w:t xml:space="preserve"> </w:t>
      </w:r>
      <w:r w:rsidRPr="00BF5067">
        <w:t>reference</w:t>
      </w:r>
      <w:r>
        <w:t xml:space="preserve"> </w:t>
      </w:r>
      <w:r w:rsidRPr="00BF5067">
        <w:t>data,</w:t>
      </w:r>
      <w:r>
        <w:t xml:space="preserve"> </w:t>
      </w:r>
      <w:r w:rsidRPr="00BF5067">
        <w:t>and</w:t>
      </w:r>
      <w:r>
        <w:t xml:space="preserve"> </w:t>
      </w:r>
      <w:r w:rsidRPr="00BF5067">
        <w:t>all</w:t>
      </w:r>
      <w:r>
        <w:t xml:space="preserve"> </w:t>
      </w:r>
      <w:r w:rsidRPr="00BF5067">
        <w:t>projects.</w:t>
      </w:r>
    </w:p>
    <w:p w14:paraId="32594F3B" w14:textId="77777777" w:rsidR="006C6DC6" w:rsidRPr="00BF5067" w:rsidRDefault="006C6DC6" w:rsidP="00BF5067">
      <w:pPr>
        <w:spacing w:line="259" w:lineRule="auto"/>
      </w:pPr>
    </w:p>
    <w:p w14:paraId="5893F977" w14:textId="12630073" w:rsidR="00BF5067" w:rsidRDefault="00BF5067" w:rsidP="00BF5067">
      <w:pPr>
        <w:spacing w:line="259" w:lineRule="auto"/>
        <w:rPr>
          <w:b/>
          <w:bCs/>
        </w:rPr>
      </w:pPr>
      <w:r w:rsidRPr="00BF5067">
        <w:rPr>
          <w:b/>
          <w:bCs/>
        </w:rPr>
        <w:t>2.8.</w:t>
      </w:r>
      <w:r>
        <w:rPr>
          <w:b/>
          <w:bCs/>
        </w:rPr>
        <w:t xml:space="preserve"> </w:t>
      </w:r>
      <w:r w:rsidRPr="00BF5067">
        <w:rPr>
          <w:b/>
          <w:bCs/>
        </w:rPr>
        <w:t>Data</w:t>
      </w:r>
      <w:r>
        <w:rPr>
          <w:b/>
          <w:bCs/>
        </w:rPr>
        <w:t xml:space="preserve"> </w:t>
      </w:r>
      <w:r w:rsidRPr="00BF5067">
        <w:rPr>
          <w:b/>
          <w:bCs/>
        </w:rPr>
        <w:t>Backup,</w:t>
      </w:r>
      <w:r>
        <w:rPr>
          <w:b/>
          <w:bCs/>
        </w:rPr>
        <w:t xml:space="preserve"> </w:t>
      </w:r>
      <w:r w:rsidRPr="00BF5067">
        <w:rPr>
          <w:b/>
          <w:bCs/>
        </w:rPr>
        <w:t>Security</w:t>
      </w:r>
      <w:r>
        <w:rPr>
          <w:b/>
          <w:bCs/>
        </w:rPr>
        <w:t xml:space="preserve"> </w:t>
      </w:r>
      <w:r w:rsidRPr="00BF5067">
        <w:rPr>
          <w:b/>
          <w:bCs/>
        </w:rPr>
        <w:t>&amp;</w:t>
      </w:r>
      <w:r>
        <w:rPr>
          <w:b/>
          <w:bCs/>
        </w:rPr>
        <w:t xml:space="preserve"> </w:t>
      </w:r>
      <w:r w:rsidRPr="00BF5067">
        <w:rPr>
          <w:b/>
          <w:bCs/>
        </w:rPr>
        <w:t>Synchronization</w:t>
      </w:r>
    </w:p>
    <w:p w14:paraId="46D5E41A" w14:textId="4B027E3E" w:rsidR="00737FD3" w:rsidRDefault="00737FD3" w:rsidP="00BF5067">
      <w:pPr>
        <w:spacing w:line="259" w:lineRule="auto"/>
      </w:pPr>
      <w:r w:rsidRPr="00BF5067">
        <w:t>The</w:t>
      </w:r>
      <w:r>
        <w:t xml:space="preserve"> </w:t>
      </w:r>
      <w:r w:rsidRPr="00BF5067">
        <w:t>mobile</w:t>
      </w:r>
      <w:r>
        <w:t xml:space="preserve"> </w:t>
      </w:r>
      <w:r w:rsidRPr="00BF5067">
        <w:t>app</w:t>
      </w:r>
      <w:r>
        <w:t xml:space="preserve"> </w:t>
      </w:r>
      <w:r w:rsidRPr="00BF5067">
        <w:t>shall</w:t>
      </w:r>
      <w:r>
        <w:t xml:space="preserve"> </w:t>
      </w:r>
      <w:r w:rsidRPr="00BF5067">
        <w:t>store</w:t>
      </w:r>
      <w:r>
        <w:t xml:space="preserve"> </w:t>
      </w:r>
      <w:r w:rsidRPr="00BF5067">
        <w:t>all</w:t>
      </w:r>
      <w:r>
        <w:t xml:space="preserve"> </w:t>
      </w:r>
      <w:r w:rsidRPr="00BF5067">
        <w:t>data</w:t>
      </w:r>
      <w:r>
        <w:t xml:space="preserve"> </w:t>
      </w:r>
      <w:r w:rsidRPr="00BF5067">
        <w:t>locally</w:t>
      </w:r>
      <w:r>
        <w:t xml:space="preserve"> </w:t>
      </w:r>
      <w:r w:rsidRPr="00BF5067">
        <w:t>in</w:t>
      </w:r>
      <w:r>
        <w:t xml:space="preserve"> mobile</w:t>
      </w:r>
      <w:r w:rsidRPr="00BF5067">
        <w:t>.</w:t>
      </w:r>
      <w:r>
        <w:t xml:space="preserve"> </w:t>
      </w:r>
      <w:r w:rsidRPr="00BF5067">
        <w:t>All</w:t>
      </w:r>
      <w:r>
        <w:t xml:space="preserve"> </w:t>
      </w:r>
      <w:r w:rsidRPr="00BF5067">
        <w:t>data</w:t>
      </w:r>
      <w:r>
        <w:t xml:space="preserve"> </w:t>
      </w:r>
      <w:r w:rsidRPr="00BF5067">
        <w:t>transmitted</w:t>
      </w:r>
      <w:r>
        <w:t xml:space="preserve"> </w:t>
      </w:r>
      <w:r w:rsidRPr="00BF5067">
        <w:t>during</w:t>
      </w:r>
      <w:r>
        <w:t xml:space="preserve"> </w:t>
      </w:r>
      <w:r w:rsidRPr="00BF5067">
        <w:t>synchronization</w:t>
      </w:r>
      <w:r>
        <w:t xml:space="preserve"> </w:t>
      </w:r>
      <w:r w:rsidRPr="00BF5067">
        <w:t>between</w:t>
      </w:r>
      <w:r>
        <w:t xml:space="preserve"> </w:t>
      </w:r>
      <w:r w:rsidRPr="00BF5067">
        <w:t>the</w:t>
      </w:r>
      <w:r>
        <w:t xml:space="preserve"> </w:t>
      </w:r>
      <w:r w:rsidRPr="00BF5067">
        <w:t>mobile</w:t>
      </w:r>
      <w:r>
        <w:t xml:space="preserve"> </w:t>
      </w:r>
      <w:r w:rsidRPr="00BF5067">
        <w:t>app</w:t>
      </w:r>
      <w:r>
        <w:t xml:space="preserve"> </w:t>
      </w:r>
      <w:r w:rsidRPr="00BF5067">
        <w:t>and</w:t>
      </w:r>
      <w:r>
        <w:t xml:space="preserve"> </w:t>
      </w:r>
      <w:r w:rsidRPr="00BF5067">
        <w:t>the</w:t>
      </w:r>
      <w:r>
        <w:t xml:space="preserve"> </w:t>
      </w:r>
      <w:r w:rsidRPr="00BF5067">
        <w:t>central</w:t>
      </w:r>
      <w:r>
        <w:t xml:space="preserve"> </w:t>
      </w:r>
      <w:r w:rsidRPr="00BF5067">
        <w:t>server.</w:t>
      </w:r>
      <w:r>
        <w:t xml:space="preserve"> </w:t>
      </w:r>
      <w:r w:rsidRPr="00BF5067">
        <w:t>The</w:t>
      </w:r>
      <w:r>
        <w:t xml:space="preserve"> </w:t>
      </w:r>
      <w:r w:rsidRPr="00BF5067">
        <w:t>sync</w:t>
      </w:r>
      <w:r>
        <w:t xml:space="preserve"> </w:t>
      </w:r>
      <w:r w:rsidRPr="00BF5067">
        <w:t>process</w:t>
      </w:r>
      <w:r>
        <w:t xml:space="preserve"> </w:t>
      </w:r>
      <w:r w:rsidRPr="00BF5067">
        <w:t>shall</w:t>
      </w:r>
      <w:r>
        <w:t xml:space="preserve"> </w:t>
      </w:r>
      <w:r w:rsidRPr="00BF5067">
        <w:t>be</w:t>
      </w:r>
      <w:r>
        <w:t xml:space="preserve"> </w:t>
      </w:r>
      <w:r w:rsidRPr="00BF5067">
        <w:t>resumable</w:t>
      </w:r>
      <w:r>
        <w:t xml:space="preserve"> </w:t>
      </w:r>
      <w:r w:rsidRPr="00BF5067">
        <w:t>and</w:t>
      </w:r>
      <w:r>
        <w:t xml:space="preserve"> </w:t>
      </w:r>
      <w:r w:rsidRPr="00BF5067">
        <w:t>reliable.</w:t>
      </w:r>
      <w:r>
        <w:t xml:space="preserve"> </w:t>
      </w:r>
      <w:r w:rsidRPr="00BF5067">
        <w:t>Data</w:t>
      </w:r>
      <w:r>
        <w:t xml:space="preserve"> </w:t>
      </w:r>
      <w:r w:rsidRPr="00BF5067">
        <w:t>must</w:t>
      </w:r>
      <w:r>
        <w:t xml:space="preserve"> </w:t>
      </w:r>
      <w:r w:rsidRPr="00BF5067">
        <w:t>not</w:t>
      </w:r>
      <w:r>
        <w:t xml:space="preserve"> </w:t>
      </w:r>
      <w:r w:rsidRPr="00BF5067">
        <w:t>be</w:t>
      </w:r>
      <w:r>
        <w:t xml:space="preserve"> </w:t>
      </w:r>
      <w:r w:rsidRPr="00BF5067">
        <w:t>lost</w:t>
      </w:r>
      <w:r>
        <w:t xml:space="preserve"> </w:t>
      </w:r>
      <w:r w:rsidRPr="00BF5067">
        <w:t>during</w:t>
      </w:r>
      <w:r>
        <w:t xml:space="preserve"> </w:t>
      </w:r>
      <w:r w:rsidRPr="00BF5067">
        <w:t>transfer.</w:t>
      </w:r>
    </w:p>
    <w:p w14:paraId="0F5AE984" w14:textId="77777777" w:rsidR="006C6DC6" w:rsidRPr="00BF5067" w:rsidRDefault="006C6DC6" w:rsidP="00BF5067">
      <w:pPr>
        <w:spacing w:line="259" w:lineRule="auto"/>
      </w:pPr>
    </w:p>
    <w:p w14:paraId="52CFFE23" w14:textId="65963243" w:rsidR="00BF5067" w:rsidRPr="00BF5067" w:rsidRDefault="00BF5067" w:rsidP="00BF5067">
      <w:pPr>
        <w:spacing w:line="259" w:lineRule="auto"/>
        <w:rPr>
          <w:b/>
          <w:bCs/>
        </w:rPr>
      </w:pPr>
      <w:r w:rsidRPr="00BF5067">
        <w:rPr>
          <w:b/>
          <w:bCs/>
        </w:rPr>
        <w:t>3.</w:t>
      </w:r>
      <w:r>
        <w:rPr>
          <w:b/>
          <w:bCs/>
        </w:rPr>
        <w:t xml:space="preserve"> </w:t>
      </w:r>
      <w:r w:rsidRPr="00BF5067">
        <w:rPr>
          <w:b/>
          <w:bCs/>
        </w:rPr>
        <w:t>Non-Functional</w:t>
      </w:r>
      <w:r>
        <w:rPr>
          <w:b/>
          <w:bCs/>
        </w:rPr>
        <w:t xml:space="preserve"> </w:t>
      </w:r>
      <w:r w:rsidRPr="00BF5067">
        <w:rPr>
          <w:b/>
          <w:bCs/>
        </w:rPr>
        <w:t>Requirements</w:t>
      </w:r>
    </w:p>
    <w:p w14:paraId="10555F02" w14:textId="42697CB2" w:rsidR="00BF5067" w:rsidRPr="00BF5067" w:rsidRDefault="00BF5067" w:rsidP="00BF5067">
      <w:pPr>
        <w:numPr>
          <w:ilvl w:val="0"/>
          <w:numId w:val="64"/>
        </w:numPr>
        <w:spacing w:line="259" w:lineRule="auto"/>
      </w:pPr>
      <w:r w:rsidRPr="00BF5067">
        <w:rPr>
          <w:b/>
          <w:bCs/>
        </w:rPr>
        <w:t>Performance:</w:t>
      </w:r>
      <w:r>
        <w:t xml:space="preserve"> </w:t>
      </w:r>
      <w:r w:rsidR="0065073F" w:rsidRPr="0065073F">
        <w:t>The mobile application shall be optimized for a wide range of mobile screens and must be fully functional on low-power devices.</w:t>
      </w:r>
    </w:p>
    <w:p w14:paraId="362A7E7C" w14:textId="1D8BA708" w:rsidR="00BF5067" w:rsidRPr="00BF5067" w:rsidRDefault="00BF5067" w:rsidP="00737FD3">
      <w:pPr>
        <w:numPr>
          <w:ilvl w:val="0"/>
          <w:numId w:val="64"/>
        </w:numPr>
        <w:spacing w:line="259" w:lineRule="auto"/>
      </w:pPr>
      <w:r w:rsidRPr="00BF5067">
        <w:rPr>
          <w:b/>
          <w:bCs/>
        </w:rPr>
        <w:t>Usability:</w:t>
      </w:r>
      <w:r>
        <w:t xml:space="preserve"> </w:t>
      </w:r>
      <w:r w:rsidRPr="00BF5067">
        <w:t>The</w:t>
      </w:r>
      <w:r>
        <w:t xml:space="preserve"> </w:t>
      </w:r>
      <w:r w:rsidRPr="00BF5067">
        <w:t>interface</w:t>
      </w:r>
      <w:r>
        <w:t xml:space="preserve"> </w:t>
      </w:r>
      <w:r w:rsidRPr="00BF5067">
        <w:t>must</w:t>
      </w:r>
      <w:r>
        <w:t xml:space="preserve"> </w:t>
      </w:r>
      <w:r w:rsidRPr="00BF5067">
        <w:t>be</w:t>
      </w:r>
      <w:r>
        <w:t xml:space="preserve"> </w:t>
      </w:r>
      <w:r w:rsidRPr="00BF5067">
        <w:t>simple,</w:t>
      </w:r>
      <w:r>
        <w:t xml:space="preserve"> </w:t>
      </w:r>
      <w:r w:rsidRPr="00BF5067">
        <w:t>intuitive</w:t>
      </w:r>
      <w:r w:rsidR="00737FD3">
        <w:t>.</w:t>
      </w:r>
    </w:p>
    <w:p w14:paraId="507CCE98" w14:textId="0A3A9FDD" w:rsidR="00BF5067" w:rsidRPr="00BF5067" w:rsidRDefault="00BF5067" w:rsidP="00737FD3">
      <w:pPr>
        <w:numPr>
          <w:ilvl w:val="0"/>
          <w:numId w:val="64"/>
        </w:numPr>
        <w:spacing w:line="259" w:lineRule="auto"/>
      </w:pPr>
      <w:r w:rsidRPr="00BF5067">
        <w:rPr>
          <w:b/>
          <w:bCs/>
        </w:rPr>
        <w:t>Reliability:</w:t>
      </w:r>
      <w:r>
        <w:t xml:space="preserve"> </w:t>
      </w:r>
      <w:r w:rsidRPr="00BF5067">
        <w:t>The</w:t>
      </w:r>
      <w:r>
        <w:t xml:space="preserve"> </w:t>
      </w:r>
      <w:r w:rsidRPr="00BF5067">
        <w:t>system</w:t>
      </w:r>
      <w:r>
        <w:t xml:space="preserve"> </w:t>
      </w:r>
      <w:r w:rsidRPr="00BF5067">
        <w:t>must</w:t>
      </w:r>
      <w:r>
        <w:t xml:space="preserve"> </w:t>
      </w:r>
      <w:r w:rsidRPr="00BF5067">
        <w:t>have</w:t>
      </w:r>
      <w:r>
        <w:t xml:space="preserve"> </w:t>
      </w:r>
      <w:r w:rsidRPr="00BF5067">
        <w:t>high</w:t>
      </w:r>
      <w:r>
        <w:t xml:space="preserve"> </w:t>
      </w:r>
      <w:r w:rsidRPr="00BF5067">
        <w:t>uptime.</w:t>
      </w:r>
      <w:r>
        <w:t xml:space="preserve"> </w:t>
      </w:r>
      <w:r w:rsidRPr="00BF5067">
        <w:t>The</w:t>
      </w:r>
      <w:r>
        <w:t xml:space="preserve"> </w:t>
      </w:r>
      <w:r w:rsidRPr="00BF5067">
        <w:t>mobile</w:t>
      </w:r>
      <w:r>
        <w:t xml:space="preserve"> </w:t>
      </w:r>
      <w:r w:rsidRPr="00BF5067">
        <w:t>app</w:t>
      </w:r>
      <w:r>
        <w:t xml:space="preserve"> </w:t>
      </w:r>
      <w:r w:rsidRPr="00BF5067">
        <w:t>must</w:t>
      </w:r>
      <w:r>
        <w:t xml:space="preserve"> </w:t>
      </w:r>
      <w:r w:rsidRPr="00BF5067">
        <w:t>not</w:t>
      </w:r>
      <w:r>
        <w:t xml:space="preserve"> </w:t>
      </w:r>
      <w:r w:rsidRPr="00BF5067">
        <w:t>crash</w:t>
      </w:r>
      <w:r>
        <w:t xml:space="preserve"> </w:t>
      </w:r>
      <w:r w:rsidRPr="00BF5067">
        <w:t>during</w:t>
      </w:r>
      <w:r>
        <w:t xml:space="preserve"> </w:t>
      </w:r>
      <w:r w:rsidRPr="00BF5067">
        <w:t>data</w:t>
      </w:r>
      <w:r>
        <w:t xml:space="preserve"> </w:t>
      </w:r>
      <w:r w:rsidRPr="00BF5067">
        <w:t>entry.</w:t>
      </w:r>
    </w:p>
    <w:p w14:paraId="16CF0483" w14:textId="539DBB2E" w:rsidR="00BF5067" w:rsidRPr="00CC4999" w:rsidRDefault="00BF5067" w:rsidP="00BF5067">
      <w:pPr>
        <w:spacing w:line="259" w:lineRule="auto"/>
      </w:pPr>
    </w:p>
    <w:p w14:paraId="355CEEAB" w14:textId="1EECC15A" w:rsidR="00BB271E" w:rsidRPr="00BB271E" w:rsidRDefault="00BB271E" w:rsidP="00BB271E">
      <w:pPr>
        <w:rPr>
          <w:rFonts w:ascii="Calibri" w:hAnsi="Calibri" w:cs="Calibri"/>
        </w:rPr>
      </w:pPr>
    </w:p>
    <w:sectPr w:rsidR="00BB271E" w:rsidRPr="00BB271E" w:rsidSect="00114D70">
      <w:pgSz w:w="12240" w:h="15840"/>
      <w:pgMar w:top="1152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5C7"/>
    <w:multiLevelType w:val="multilevel"/>
    <w:tmpl w:val="980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11F6E"/>
    <w:multiLevelType w:val="hybridMultilevel"/>
    <w:tmpl w:val="EF32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D6CCF"/>
    <w:multiLevelType w:val="multilevel"/>
    <w:tmpl w:val="0194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B467E"/>
    <w:multiLevelType w:val="multilevel"/>
    <w:tmpl w:val="14A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1C88"/>
    <w:multiLevelType w:val="multilevel"/>
    <w:tmpl w:val="97B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5277C"/>
    <w:multiLevelType w:val="multilevel"/>
    <w:tmpl w:val="176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93504"/>
    <w:multiLevelType w:val="multilevel"/>
    <w:tmpl w:val="4A5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A1F4F"/>
    <w:multiLevelType w:val="multilevel"/>
    <w:tmpl w:val="892E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364AB"/>
    <w:multiLevelType w:val="multilevel"/>
    <w:tmpl w:val="A694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E7274"/>
    <w:multiLevelType w:val="multilevel"/>
    <w:tmpl w:val="502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70C58"/>
    <w:multiLevelType w:val="multilevel"/>
    <w:tmpl w:val="939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06EEF"/>
    <w:multiLevelType w:val="multilevel"/>
    <w:tmpl w:val="18D6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E6234E"/>
    <w:multiLevelType w:val="multilevel"/>
    <w:tmpl w:val="292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00A11"/>
    <w:multiLevelType w:val="multilevel"/>
    <w:tmpl w:val="97B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4630E8"/>
    <w:multiLevelType w:val="multilevel"/>
    <w:tmpl w:val="E3A6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E37F1"/>
    <w:multiLevelType w:val="hybridMultilevel"/>
    <w:tmpl w:val="B20E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920D1"/>
    <w:multiLevelType w:val="multilevel"/>
    <w:tmpl w:val="78F0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178FF"/>
    <w:multiLevelType w:val="multilevel"/>
    <w:tmpl w:val="2E14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DF3488"/>
    <w:multiLevelType w:val="multilevel"/>
    <w:tmpl w:val="0756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9A557C"/>
    <w:multiLevelType w:val="multilevel"/>
    <w:tmpl w:val="791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6551F"/>
    <w:multiLevelType w:val="multilevel"/>
    <w:tmpl w:val="BF0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F3B75"/>
    <w:multiLevelType w:val="multilevel"/>
    <w:tmpl w:val="5A4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3B75DE"/>
    <w:multiLevelType w:val="multilevel"/>
    <w:tmpl w:val="3530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17369"/>
    <w:multiLevelType w:val="multilevel"/>
    <w:tmpl w:val="BA70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CC6301"/>
    <w:multiLevelType w:val="multilevel"/>
    <w:tmpl w:val="B226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A02B91"/>
    <w:multiLevelType w:val="multilevel"/>
    <w:tmpl w:val="97B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AC5405"/>
    <w:multiLevelType w:val="multilevel"/>
    <w:tmpl w:val="FA0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AA72D4"/>
    <w:multiLevelType w:val="multilevel"/>
    <w:tmpl w:val="050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4B16DA"/>
    <w:multiLevelType w:val="multilevel"/>
    <w:tmpl w:val="9BC4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8D7D06"/>
    <w:multiLevelType w:val="multilevel"/>
    <w:tmpl w:val="3152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93452A"/>
    <w:multiLevelType w:val="multilevel"/>
    <w:tmpl w:val="194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246D73"/>
    <w:multiLevelType w:val="multilevel"/>
    <w:tmpl w:val="6B8A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C524CC"/>
    <w:multiLevelType w:val="hybridMultilevel"/>
    <w:tmpl w:val="C7F4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03161"/>
    <w:multiLevelType w:val="multilevel"/>
    <w:tmpl w:val="4702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61711C"/>
    <w:multiLevelType w:val="multilevel"/>
    <w:tmpl w:val="FD2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893BE6"/>
    <w:multiLevelType w:val="multilevel"/>
    <w:tmpl w:val="6E24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031D65"/>
    <w:multiLevelType w:val="multilevel"/>
    <w:tmpl w:val="AAD2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3F2BDA"/>
    <w:multiLevelType w:val="multilevel"/>
    <w:tmpl w:val="30B6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766843"/>
    <w:multiLevelType w:val="multilevel"/>
    <w:tmpl w:val="5382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226AD"/>
    <w:multiLevelType w:val="multilevel"/>
    <w:tmpl w:val="03BC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F32C3C"/>
    <w:multiLevelType w:val="multilevel"/>
    <w:tmpl w:val="4BE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C33F38"/>
    <w:multiLevelType w:val="multilevel"/>
    <w:tmpl w:val="3650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3870AC"/>
    <w:multiLevelType w:val="multilevel"/>
    <w:tmpl w:val="AEA0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D96187"/>
    <w:multiLevelType w:val="multilevel"/>
    <w:tmpl w:val="65A832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685D61"/>
    <w:multiLevelType w:val="multilevel"/>
    <w:tmpl w:val="14E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4D5A1F"/>
    <w:multiLevelType w:val="multilevel"/>
    <w:tmpl w:val="633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153B97"/>
    <w:multiLevelType w:val="multilevel"/>
    <w:tmpl w:val="C4F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954E87"/>
    <w:multiLevelType w:val="multilevel"/>
    <w:tmpl w:val="BCF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840171"/>
    <w:multiLevelType w:val="hybridMultilevel"/>
    <w:tmpl w:val="0E08A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F517B4"/>
    <w:multiLevelType w:val="multilevel"/>
    <w:tmpl w:val="1AE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7C13A8"/>
    <w:multiLevelType w:val="multilevel"/>
    <w:tmpl w:val="74C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54028C"/>
    <w:multiLevelType w:val="multilevel"/>
    <w:tmpl w:val="DEB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D03F1D"/>
    <w:multiLevelType w:val="multilevel"/>
    <w:tmpl w:val="E71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DE4AC9"/>
    <w:multiLevelType w:val="multilevel"/>
    <w:tmpl w:val="85B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B803F1"/>
    <w:multiLevelType w:val="multilevel"/>
    <w:tmpl w:val="DFA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E35E08"/>
    <w:multiLevelType w:val="multilevel"/>
    <w:tmpl w:val="306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E44D9C"/>
    <w:multiLevelType w:val="multilevel"/>
    <w:tmpl w:val="1DD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E44873"/>
    <w:multiLevelType w:val="multilevel"/>
    <w:tmpl w:val="3A5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F317E7"/>
    <w:multiLevelType w:val="multilevel"/>
    <w:tmpl w:val="7C8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2D474B"/>
    <w:multiLevelType w:val="multilevel"/>
    <w:tmpl w:val="B7B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E61D64"/>
    <w:multiLevelType w:val="multilevel"/>
    <w:tmpl w:val="9DB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9A0289"/>
    <w:multiLevelType w:val="multilevel"/>
    <w:tmpl w:val="FD1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6F55EA"/>
    <w:multiLevelType w:val="multilevel"/>
    <w:tmpl w:val="55A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D50B82"/>
    <w:multiLevelType w:val="multilevel"/>
    <w:tmpl w:val="6CCE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306131">
    <w:abstractNumId w:val="40"/>
  </w:num>
  <w:num w:numId="2" w16cid:durableId="1887139597">
    <w:abstractNumId w:val="55"/>
  </w:num>
  <w:num w:numId="3" w16cid:durableId="1923561784">
    <w:abstractNumId w:val="59"/>
  </w:num>
  <w:num w:numId="4" w16cid:durableId="1596939095">
    <w:abstractNumId w:val="42"/>
  </w:num>
  <w:num w:numId="5" w16cid:durableId="1984041871">
    <w:abstractNumId w:val="57"/>
  </w:num>
  <w:num w:numId="6" w16cid:durableId="1745030568">
    <w:abstractNumId w:val="62"/>
  </w:num>
  <w:num w:numId="7" w16cid:durableId="1157307607">
    <w:abstractNumId w:val="14"/>
  </w:num>
  <w:num w:numId="8" w16cid:durableId="807010998">
    <w:abstractNumId w:val="17"/>
  </w:num>
  <w:num w:numId="9" w16cid:durableId="1710883407">
    <w:abstractNumId w:val="39"/>
  </w:num>
  <w:num w:numId="10" w16cid:durableId="578296327">
    <w:abstractNumId w:val="34"/>
  </w:num>
  <w:num w:numId="11" w16cid:durableId="650452325">
    <w:abstractNumId w:val="38"/>
  </w:num>
  <w:num w:numId="12" w16cid:durableId="729427203">
    <w:abstractNumId w:val="49"/>
  </w:num>
  <w:num w:numId="13" w16cid:durableId="2055930693">
    <w:abstractNumId w:val="5"/>
  </w:num>
  <w:num w:numId="14" w16cid:durableId="1231310943">
    <w:abstractNumId w:val="15"/>
  </w:num>
  <w:num w:numId="15" w16cid:durableId="627048558">
    <w:abstractNumId w:val="32"/>
  </w:num>
  <w:num w:numId="16" w16cid:durableId="1553536734">
    <w:abstractNumId w:val="1"/>
  </w:num>
  <w:num w:numId="17" w16cid:durableId="674112250">
    <w:abstractNumId w:val="8"/>
  </w:num>
  <w:num w:numId="18" w16cid:durableId="309095623">
    <w:abstractNumId w:val="61"/>
  </w:num>
  <w:num w:numId="19" w16cid:durableId="1527283311">
    <w:abstractNumId w:val="4"/>
  </w:num>
  <w:num w:numId="20" w16cid:durableId="1279333965">
    <w:abstractNumId w:val="44"/>
  </w:num>
  <w:num w:numId="21" w16cid:durableId="1475416501">
    <w:abstractNumId w:val="27"/>
  </w:num>
  <w:num w:numId="22" w16cid:durableId="1653288537">
    <w:abstractNumId w:val="30"/>
  </w:num>
  <w:num w:numId="23" w16cid:durableId="1297487195">
    <w:abstractNumId w:val="35"/>
  </w:num>
  <w:num w:numId="24" w16cid:durableId="1793670715">
    <w:abstractNumId w:val="24"/>
  </w:num>
  <w:num w:numId="25" w16cid:durableId="1875578264">
    <w:abstractNumId w:val="22"/>
  </w:num>
  <w:num w:numId="26" w16cid:durableId="1283340813">
    <w:abstractNumId w:val="11"/>
  </w:num>
  <w:num w:numId="27" w16cid:durableId="1960987903">
    <w:abstractNumId w:val="37"/>
  </w:num>
  <w:num w:numId="28" w16cid:durableId="2101949613">
    <w:abstractNumId w:val="6"/>
  </w:num>
  <w:num w:numId="29" w16cid:durableId="607394545">
    <w:abstractNumId w:val="12"/>
  </w:num>
  <w:num w:numId="30" w16cid:durableId="801844172">
    <w:abstractNumId w:val="43"/>
  </w:num>
  <w:num w:numId="31" w16cid:durableId="728695031">
    <w:abstractNumId w:val="54"/>
  </w:num>
  <w:num w:numId="32" w16cid:durableId="1626541154">
    <w:abstractNumId w:val="7"/>
  </w:num>
  <w:num w:numId="33" w16cid:durableId="1493986072">
    <w:abstractNumId w:val="33"/>
  </w:num>
  <w:num w:numId="34" w16cid:durableId="212087270">
    <w:abstractNumId w:val="45"/>
  </w:num>
  <w:num w:numId="35" w16cid:durableId="2121992962">
    <w:abstractNumId w:val="0"/>
  </w:num>
  <w:num w:numId="36" w16cid:durableId="704526870">
    <w:abstractNumId w:val="9"/>
  </w:num>
  <w:num w:numId="37" w16cid:durableId="26104236">
    <w:abstractNumId w:val="26"/>
  </w:num>
  <w:num w:numId="38" w16cid:durableId="423577246">
    <w:abstractNumId w:val="63"/>
  </w:num>
  <w:num w:numId="39" w16cid:durableId="1646545754">
    <w:abstractNumId w:val="47"/>
  </w:num>
  <w:num w:numId="40" w16cid:durableId="696545445">
    <w:abstractNumId w:val="3"/>
  </w:num>
  <w:num w:numId="41" w16cid:durableId="2071348101">
    <w:abstractNumId w:val="29"/>
  </w:num>
  <w:num w:numId="42" w16cid:durableId="1096901696">
    <w:abstractNumId w:val="23"/>
  </w:num>
  <w:num w:numId="43" w16cid:durableId="289477094">
    <w:abstractNumId w:val="23"/>
    <w:lvlOverride w:ilvl="2">
      <w:startOverride w:val="1"/>
    </w:lvlOverride>
  </w:num>
  <w:num w:numId="44" w16cid:durableId="151485876">
    <w:abstractNumId w:val="53"/>
  </w:num>
  <w:num w:numId="45" w16cid:durableId="411851849">
    <w:abstractNumId w:val="28"/>
  </w:num>
  <w:num w:numId="46" w16cid:durableId="762871426">
    <w:abstractNumId w:val="18"/>
  </w:num>
  <w:num w:numId="47" w16cid:durableId="629435014">
    <w:abstractNumId w:val="19"/>
  </w:num>
  <w:num w:numId="48" w16cid:durableId="989870091">
    <w:abstractNumId w:val="52"/>
  </w:num>
  <w:num w:numId="49" w16cid:durableId="146480703">
    <w:abstractNumId w:val="36"/>
  </w:num>
  <w:num w:numId="50" w16cid:durableId="1211503210">
    <w:abstractNumId w:val="16"/>
  </w:num>
  <w:num w:numId="51" w16cid:durableId="1574050105">
    <w:abstractNumId w:val="51"/>
  </w:num>
  <w:num w:numId="52" w16cid:durableId="734010708">
    <w:abstractNumId w:val="48"/>
  </w:num>
  <w:num w:numId="53" w16cid:durableId="1542864763">
    <w:abstractNumId w:val="13"/>
  </w:num>
  <w:num w:numId="54" w16cid:durableId="578640248">
    <w:abstractNumId w:val="25"/>
  </w:num>
  <w:num w:numId="55" w16cid:durableId="502863903">
    <w:abstractNumId w:val="41"/>
  </w:num>
  <w:num w:numId="56" w16cid:durableId="1690445358">
    <w:abstractNumId w:val="20"/>
  </w:num>
  <w:num w:numId="57" w16cid:durableId="1365904104">
    <w:abstractNumId w:val="58"/>
  </w:num>
  <w:num w:numId="58" w16cid:durableId="183399220">
    <w:abstractNumId w:val="21"/>
  </w:num>
  <w:num w:numId="59" w16cid:durableId="1775242214">
    <w:abstractNumId w:val="50"/>
  </w:num>
  <w:num w:numId="60" w16cid:durableId="1969358329">
    <w:abstractNumId w:val="31"/>
  </w:num>
  <w:num w:numId="61" w16cid:durableId="1078476418">
    <w:abstractNumId w:val="46"/>
  </w:num>
  <w:num w:numId="62" w16cid:durableId="1941332624">
    <w:abstractNumId w:val="10"/>
  </w:num>
  <w:num w:numId="63" w16cid:durableId="2132936853">
    <w:abstractNumId w:val="60"/>
  </w:num>
  <w:num w:numId="64" w16cid:durableId="1579635646">
    <w:abstractNumId w:val="2"/>
  </w:num>
  <w:num w:numId="65" w16cid:durableId="57123272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2B"/>
    <w:rsid w:val="000017F3"/>
    <w:rsid w:val="000235F1"/>
    <w:rsid w:val="00035BB2"/>
    <w:rsid w:val="000433EF"/>
    <w:rsid w:val="000717E2"/>
    <w:rsid w:val="00087F0B"/>
    <w:rsid w:val="000971D3"/>
    <w:rsid w:val="000A6CB4"/>
    <w:rsid w:val="000D47A8"/>
    <w:rsid w:val="000E282F"/>
    <w:rsid w:val="000F1C43"/>
    <w:rsid w:val="000F5DC0"/>
    <w:rsid w:val="00100C72"/>
    <w:rsid w:val="00113F9B"/>
    <w:rsid w:val="00114D70"/>
    <w:rsid w:val="00154684"/>
    <w:rsid w:val="00160968"/>
    <w:rsid w:val="001678B8"/>
    <w:rsid w:val="00171D38"/>
    <w:rsid w:val="001776DF"/>
    <w:rsid w:val="00194E35"/>
    <w:rsid w:val="001B008D"/>
    <w:rsid w:val="001B1D78"/>
    <w:rsid w:val="001B27D3"/>
    <w:rsid w:val="001C3260"/>
    <w:rsid w:val="00201DD5"/>
    <w:rsid w:val="00201F64"/>
    <w:rsid w:val="00214B2D"/>
    <w:rsid w:val="0022420B"/>
    <w:rsid w:val="0022477D"/>
    <w:rsid w:val="002256FC"/>
    <w:rsid w:val="00240213"/>
    <w:rsid w:val="00264459"/>
    <w:rsid w:val="00276113"/>
    <w:rsid w:val="00285B8B"/>
    <w:rsid w:val="00294AA4"/>
    <w:rsid w:val="002A3D7B"/>
    <w:rsid w:val="002A5475"/>
    <w:rsid w:val="002C0D34"/>
    <w:rsid w:val="002D6496"/>
    <w:rsid w:val="002E2E11"/>
    <w:rsid w:val="002F0A17"/>
    <w:rsid w:val="002F3BEB"/>
    <w:rsid w:val="002F6695"/>
    <w:rsid w:val="00300646"/>
    <w:rsid w:val="00325689"/>
    <w:rsid w:val="003332B5"/>
    <w:rsid w:val="00337103"/>
    <w:rsid w:val="0034043F"/>
    <w:rsid w:val="00351570"/>
    <w:rsid w:val="00356EF8"/>
    <w:rsid w:val="00377D72"/>
    <w:rsid w:val="00383DC5"/>
    <w:rsid w:val="003A1D45"/>
    <w:rsid w:val="003D0B93"/>
    <w:rsid w:val="003D38B3"/>
    <w:rsid w:val="003E5068"/>
    <w:rsid w:val="003E6283"/>
    <w:rsid w:val="004035B7"/>
    <w:rsid w:val="0041623F"/>
    <w:rsid w:val="00440DB1"/>
    <w:rsid w:val="00441CEB"/>
    <w:rsid w:val="00447F49"/>
    <w:rsid w:val="004514E6"/>
    <w:rsid w:val="00451620"/>
    <w:rsid w:val="004730F6"/>
    <w:rsid w:val="004749A8"/>
    <w:rsid w:val="00474CF6"/>
    <w:rsid w:val="004833F4"/>
    <w:rsid w:val="004A2C32"/>
    <w:rsid w:val="004A6456"/>
    <w:rsid w:val="004D1DBA"/>
    <w:rsid w:val="004D725D"/>
    <w:rsid w:val="004E78EC"/>
    <w:rsid w:val="004F5ED7"/>
    <w:rsid w:val="004F765B"/>
    <w:rsid w:val="005008D1"/>
    <w:rsid w:val="005018A1"/>
    <w:rsid w:val="00510FEE"/>
    <w:rsid w:val="0052081F"/>
    <w:rsid w:val="00522511"/>
    <w:rsid w:val="00531483"/>
    <w:rsid w:val="00532ED6"/>
    <w:rsid w:val="00544E78"/>
    <w:rsid w:val="00555E08"/>
    <w:rsid w:val="00573351"/>
    <w:rsid w:val="005913C3"/>
    <w:rsid w:val="00591515"/>
    <w:rsid w:val="005A26F2"/>
    <w:rsid w:val="005C3058"/>
    <w:rsid w:val="005D39F5"/>
    <w:rsid w:val="005E1704"/>
    <w:rsid w:val="005E2B6D"/>
    <w:rsid w:val="005E74FB"/>
    <w:rsid w:val="005F772D"/>
    <w:rsid w:val="00611CDD"/>
    <w:rsid w:val="00614849"/>
    <w:rsid w:val="0062767D"/>
    <w:rsid w:val="006365EC"/>
    <w:rsid w:val="00644ECD"/>
    <w:rsid w:val="0065073F"/>
    <w:rsid w:val="006604FB"/>
    <w:rsid w:val="00661793"/>
    <w:rsid w:val="00675DA5"/>
    <w:rsid w:val="0069762E"/>
    <w:rsid w:val="006A5CA3"/>
    <w:rsid w:val="006B25FD"/>
    <w:rsid w:val="006B6D7F"/>
    <w:rsid w:val="006C2931"/>
    <w:rsid w:val="006C6DC6"/>
    <w:rsid w:val="006E5D02"/>
    <w:rsid w:val="00705E2C"/>
    <w:rsid w:val="00710AD6"/>
    <w:rsid w:val="00721604"/>
    <w:rsid w:val="00737FD3"/>
    <w:rsid w:val="00747C08"/>
    <w:rsid w:val="007807AE"/>
    <w:rsid w:val="00781AC6"/>
    <w:rsid w:val="00784A30"/>
    <w:rsid w:val="00791C65"/>
    <w:rsid w:val="007940DD"/>
    <w:rsid w:val="007A3882"/>
    <w:rsid w:val="007C2DB2"/>
    <w:rsid w:val="007C3694"/>
    <w:rsid w:val="007C3E10"/>
    <w:rsid w:val="007D099D"/>
    <w:rsid w:val="007D59B4"/>
    <w:rsid w:val="007D6F2B"/>
    <w:rsid w:val="007E2BF2"/>
    <w:rsid w:val="007E3479"/>
    <w:rsid w:val="007F12AF"/>
    <w:rsid w:val="00804905"/>
    <w:rsid w:val="00810426"/>
    <w:rsid w:val="00814404"/>
    <w:rsid w:val="0082276F"/>
    <w:rsid w:val="00823B90"/>
    <w:rsid w:val="00840A39"/>
    <w:rsid w:val="00887F63"/>
    <w:rsid w:val="008C1591"/>
    <w:rsid w:val="009117FE"/>
    <w:rsid w:val="00967E85"/>
    <w:rsid w:val="009727B3"/>
    <w:rsid w:val="00991F28"/>
    <w:rsid w:val="00996E73"/>
    <w:rsid w:val="009B04E1"/>
    <w:rsid w:val="009B1C06"/>
    <w:rsid w:val="009B50DA"/>
    <w:rsid w:val="00A20161"/>
    <w:rsid w:val="00A30397"/>
    <w:rsid w:val="00A35A08"/>
    <w:rsid w:val="00A44E6D"/>
    <w:rsid w:val="00A61C16"/>
    <w:rsid w:val="00A74FED"/>
    <w:rsid w:val="00A8328F"/>
    <w:rsid w:val="00A83CFF"/>
    <w:rsid w:val="00A840C9"/>
    <w:rsid w:val="00A93C06"/>
    <w:rsid w:val="00A93C99"/>
    <w:rsid w:val="00AB501A"/>
    <w:rsid w:val="00AC396D"/>
    <w:rsid w:val="00AD154C"/>
    <w:rsid w:val="00B0677A"/>
    <w:rsid w:val="00B12344"/>
    <w:rsid w:val="00B12D2E"/>
    <w:rsid w:val="00B15204"/>
    <w:rsid w:val="00B20244"/>
    <w:rsid w:val="00B643F6"/>
    <w:rsid w:val="00B6678D"/>
    <w:rsid w:val="00B7236D"/>
    <w:rsid w:val="00B82889"/>
    <w:rsid w:val="00B83CAD"/>
    <w:rsid w:val="00B86D10"/>
    <w:rsid w:val="00B91565"/>
    <w:rsid w:val="00BB1542"/>
    <w:rsid w:val="00BB271E"/>
    <w:rsid w:val="00BD3A35"/>
    <w:rsid w:val="00BF0E2C"/>
    <w:rsid w:val="00BF5067"/>
    <w:rsid w:val="00BF52AB"/>
    <w:rsid w:val="00C02F0E"/>
    <w:rsid w:val="00C040CC"/>
    <w:rsid w:val="00C472FB"/>
    <w:rsid w:val="00C6237E"/>
    <w:rsid w:val="00C74D16"/>
    <w:rsid w:val="00CA0364"/>
    <w:rsid w:val="00CD2052"/>
    <w:rsid w:val="00CE0D0F"/>
    <w:rsid w:val="00CE4916"/>
    <w:rsid w:val="00CE6CEA"/>
    <w:rsid w:val="00CF588C"/>
    <w:rsid w:val="00CF7C99"/>
    <w:rsid w:val="00D05F36"/>
    <w:rsid w:val="00D078F3"/>
    <w:rsid w:val="00D13235"/>
    <w:rsid w:val="00D21CD3"/>
    <w:rsid w:val="00D24902"/>
    <w:rsid w:val="00D26DE8"/>
    <w:rsid w:val="00D35D20"/>
    <w:rsid w:val="00D44D73"/>
    <w:rsid w:val="00D52872"/>
    <w:rsid w:val="00D70CD4"/>
    <w:rsid w:val="00D71BD8"/>
    <w:rsid w:val="00D71E34"/>
    <w:rsid w:val="00D73393"/>
    <w:rsid w:val="00D96831"/>
    <w:rsid w:val="00D9724A"/>
    <w:rsid w:val="00DA10E6"/>
    <w:rsid w:val="00DB3BA2"/>
    <w:rsid w:val="00DB57FB"/>
    <w:rsid w:val="00DC2928"/>
    <w:rsid w:val="00DC4D27"/>
    <w:rsid w:val="00DC6804"/>
    <w:rsid w:val="00DC77FF"/>
    <w:rsid w:val="00DD46E9"/>
    <w:rsid w:val="00DD73B2"/>
    <w:rsid w:val="00DE0688"/>
    <w:rsid w:val="00DE106A"/>
    <w:rsid w:val="00DF7114"/>
    <w:rsid w:val="00E258FA"/>
    <w:rsid w:val="00E3127B"/>
    <w:rsid w:val="00E338F0"/>
    <w:rsid w:val="00E519BE"/>
    <w:rsid w:val="00E52547"/>
    <w:rsid w:val="00E70355"/>
    <w:rsid w:val="00E80107"/>
    <w:rsid w:val="00E9233B"/>
    <w:rsid w:val="00EA0CCF"/>
    <w:rsid w:val="00EB0ED2"/>
    <w:rsid w:val="00ED16DC"/>
    <w:rsid w:val="00ED6BB8"/>
    <w:rsid w:val="00EE39C3"/>
    <w:rsid w:val="00EE62A7"/>
    <w:rsid w:val="00F11AA2"/>
    <w:rsid w:val="00F44473"/>
    <w:rsid w:val="00F45FC2"/>
    <w:rsid w:val="00F72867"/>
    <w:rsid w:val="00F73CF7"/>
    <w:rsid w:val="00F7743C"/>
    <w:rsid w:val="00F80655"/>
    <w:rsid w:val="00F85189"/>
    <w:rsid w:val="00F85B61"/>
    <w:rsid w:val="00F94E34"/>
    <w:rsid w:val="00FA53A4"/>
    <w:rsid w:val="00FC53D0"/>
    <w:rsid w:val="00FC77DD"/>
    <w:rsid w:val="00FD3CA8"/>
    <w:rsid w:val="00FE4A4C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3E40"/>
  <w15:chartTrackingRefBased/>
  <w15:docId w15:val="{748DE45C-5809-49AC-8688-2BD82589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D8"/>
  </w:style>
  <w:style w:type="paragraph" w:styleId="Heading1">
    <w:name w:val="heading 1"/>
    <w:basedOn w:val="Normal"/>
    <w:next w:val="Normal"/>
    <w:link w:val="Heading1Char"/>
    <w:uiPriority w:val="9"/>
    <w:qFormat/>
    <w:rsid w:val="007D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samad</dc:creator>
  <cp:keywords/>
  <dc:description/>
  <cp:lastModifiedBy>Sajid</cp:lastModifiedBy>
  <cp:revision>3</cp:revision>
  <cp:lastPrinted>2025-09-16T11:42:00Z</cp:lastPrinted>
  <dcterms:created xsi:type="dcterms:W3CDTF">2025-09-18T05:57:00Z</dcterms:created>
  <dcterms:modified xsi:type="dcterms:W3CDTF">2025-09-18T06:28:00Z</dcterms:modified>
</cp:coreProperties>
</file>