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944BFF" w14:textId="1C3E6334" w:rsidR="00E47A6F" w:rsidRPr="00855A11" w:rsidRDefault="009965AA" w:rsidP="009965AA">
      <w:pPr>
        <w:widowControl w:val="0"/>
        <w:tabs>
          <w:tab w:val="left" w:pos="9000"/>
        </w:tabs>
        <w:autoSpaceDE w:val="0"/>
        <w:autoSpaceDN w:val="0"/>
        <w:spacing w:before="76" w:after="0"/>
        <w:jc w:val="center"/>
        <w:outlineLvl w:val="0"/>
        <w:rPr>
          <w:rFonts w:asciiTheme="majorHAnsi" w:eastAsia="Arial" w:hAnsiTheme="majorHAnsi" w:cstheme="majorHAnsi"/>
          <w:b/>
          <w:bCs/>
          <w:sz w:val="36"/>
          <w:szCs w:val="36"/>
        </w:rPr>
      </w:pPr>
      <w:r w:rsidRPr="009965AA">
        <w:rPr>
          <w:rFonts w:asciiTheme="majorHAnsi" w:eastAsia="Arial" w:hAnsiTheme="majorHAnsi" w:cstheme="majorHAnsi"/>
          <w:b/>
          <w:bCs/>
          <w:sz w:val="36"/>
          <w:szCs w:val="36"/>
        </w:rPr>
        <w:t>CALL FOR PROPOSAL</w:t>
      </w:r>
    </w:p>
    <w:p w14:paraId="2D3446DC" w14:textId="63D99488" w:rsidR="0025668E" w:rsidRPr="005C0854" w:rsidRDefault="00C00FD0" w:rsidP="004D59BD">
      <w:pPr>
        <w:widowControl w:val="0"/>
        <w:pBdr>
          <w:bottom w:val="single" w:sz="4" w:space="1" w:color="auto"/>
        </w:pBdr>
        <w:tabs>
          <w:tab w:val="left" w:pos="9000"/>
        </w:tabs>
        <w:autoSpaceDE w:val="0"/>
        <w:autoSpaceDN w:val="0"/>
        <w:spacing w:before="76" w:after="0"/>
        <w:jc w:val="center"/>
        <w:outlineLvl w:val="0"/>
        <w:rPr>
          <w:rFonts w:asciiTheme="majorHAnsi" w:eastAsia="Arial" w:hAnsiTheme="majorHAnsi" w:cstheme="majorHAnsi"/>
          <w:b/>
          <w:bCs/>
        </w:rPr>
      </w:pPr>
      <w:r w:rsidRPr="00855A11">
        <w:rPr>
          <w:rFonts w:asciiTheme="majorHAnsi" w:eastAsia="Arial" w:hAnsiTheme="majorHAnsi" w:cstheme="majorHAnsi"/>
          <w:b/>
          <w:bCs/>
          <w:sz w:val="24"/>
          <w:szCs w:val="24"/>
        </w:rPr>
        <w:t xml:space="preserve">DEVELOPMENT OF </w:t>
      </w:r>
      <w:r w:rsidR="00DB3173">
        <w:rPr>
          <w:rFonts w:asciiTheme="majorHAnsi" w:eastAsia="Arial" w:hAnsiTheme="majorHAnsi" w:cstheme="majorHAnsi"/>
          <w:b/>
          <w:bCs/>
          <w:sz w:val="24"/>
          <w:szCs w:val="24"/>
        </w:rPr>
        <w:t xml:space="preserve">DIGITAL SOLUTION </w:t>
      </w:r>
      <w:r w:rsidR="00CA5F66">
        <w:rPr>
          <w:rFonts w:asciiTheme="majorHAnsi" w:eastAsia="Arial" w:hAnsiTheme="majorHAnsi" w:cstheme="majorHAnsi"/>
          <w:b/>
          <w:bCs/>
          <w:sz w:val="24"/>
          <w:szCs w:val="24"/>
        </w:rPr>
        <w:t>FOR CLIENT BASED HUMANITARIAN DATA COLLECTION</w:t>
      </w:r>
    </w:p>
    <w:p w14:paraId="498F3BDD" w14:textId="77777777" w:rsidR="009E7C62" w:rsidRPr="005C0854" w:rsidRDefault="009E7C62" w:rsidP="004D59BD">
      <w:pPr>
        <w:tabs>
          <w:tab w:val="left" w:pos="9000"/>
          <w:tab w:val="left" w:pos="9540"/>
        </w:tabs>
        <w:spacing w:after="0"/>
        <w:jc w:val="both"/>
        <w:rPr>
          <w:rFonts w:asciiTheme="majorHAnsi" w:eastAsia="Calibri" w:hAnsiTheme="majorHAnsi" w:cstheme="majorHAnsi"/>
          <w:b/>
        </w:rPr>
      </w:pPr>
    </w:p>
    <w:p w14:paraId="16F8743D" w14:textId="3887525E" w:rsidR="009E7C62" w:rsidRPr="005C0854" w:rsidRDefault="00084050" w:rsidP="004D59BD">
      <w:pPr>
        <w:tabs>
          <w:tab w:val="left" w:pos="9000"/>
          <w:tab w:val="left" w:pos="9540"/>
        </w:tabs>
        <w:spacing w:after="0"/>
        <w:jc w:val="both"/>
        <w:rPr>
          <w:rFonts w:asciiTheme="majorHAnsi" w:eastAsia="Calibri" w:hAnsiTheme="majorHAnsi" w:cstheme="majorHAnsi"/>
          <w:b/>
        </w:rPr>
      </w:pPr>
      <w:r w:rsidRPr="005C0854">
        <w:rPr>
          <w:rFonts w:asciiTheme="majorHAnsi" w:hAnsiTheme="majorHAnsi" w:cstheme="majorHAnsi"/>
          <w:b/>
        </w:rPr>
        <w:t>Objective of assignment</w:t>
      </w:r>
      <w:r w:rsidR="009E7C62" w:rsidRPr="005C0854">
        <w:rPr>
          <w:rFonts w:asciiTheme="majorHAnsi" w:eastAsia="Calibri" w:hAnsiTheme="majorHAnsi" w:cstheme="majorHAnsi"/>
          <w:b/>
        </w:rPr>
        <w:t xml:space="preserve">: </w:t>
      </w:r>
      <w:r w:rsidR="00A325AB" w:rsidRPr="005C0854">
        <w:rPr>
          <w:rFonts w:asciiTheme="majorHAnsi" w:eastAsia="Calibri" w:hAnsiTheme="majorHAnsi" w:cstheme="majorHAnsi"/>
        </w:rPr>
        <w:t xml:space="preserve">Development of </w:t>
      </w:r>
      <w:r w:rsidR="005C2425">
        <w:rPr>
          <w:rFonts w:asciiTheme="majorHAnsi" w:eastAsia="Arial" w:hAnsiTheme="majorHAnsi" w:cstheme="majorHAnsi"/>
          <w:bCs/>
        </w:rPr>
        <w:t>cross platform</w:t>
      </w:r>
      <w:r w:rsidR="009425E1" w:rsidRPr="005C0854">
        <w:rPr>
          <w:rFonts w:asciiTheme="majorHAnsi" w:eastAsia="Arial" w:hAnsiTheme="majorHAnsi" w:cstheme="majorHAnsi"/>
          <w:bCs/>
        </w:rPr>
        <w:t xml:space="preserve"> mobile application (android</w:t>
      </w:r>
      <w:r w:rsidR="005C2425">
        <w:rPr>
          <w:rFonts w:asciiTheme="majorHAnsi" w:eastAsia="Arial" w:hAnsiTheme="majorHAnsi" w:cstheme="majorHAnsi"/>
          <w:bCs/>
        </w:rPr>
        <w:t>,</w:t>
      </w:r>
      <w:r w:rsidR="009425E1" w:rsidRPr="005C0854">
        <w:rPr>
          <w:rFonts w:asciiTheme="majorHAnsi" w:eastAsia="Arial" w:hAnsiTheme="majorHAnsi" w:cstheme="majorHAnsi"/>
          <w:bCs/>
        </w:rPr>
        <w:t xml:space="preserve"> i</w:t>
      </w:r>
      <w:r w:rsidR="005329AF" w:rsidRPr="005C0854">
        <w:rPr>
          <w:rFonts w:asciiTheme="majorHAnsi" w:eastAsia="Arial" w:hAnsiTheme="majorHAnsi" w:cstheme="majorHAnsi"/>
          <w:bCs/>
        </w:rPr>
        <w:t>OS</w:t>
      </w:r>
      <w:r w:rsidR="005C2425">
        <w:rPr>
          <w:rFonts w:asciiTheme="majorHAnsi" w:eastAsia="Arial" w:hAnsiTheme="majorHAnsi" w:cstheme="majorHAnsi"/>
          <w:bCs/>
        </w:rPr>
        <w:t xml:space="preserve"> and Web</w:t>
      </w:r>
      <w:r w:rsidR="009425E1" w:rsidRPr="005C0854">
        <w:rPr>
          <w:rFonts w:asciiTheme="majorHAnsi" w:eastAsia="Arial" w:hAnsiTheme="majorHAnsi" w:cstheme="majorHAnsi"/>
          <w:bCs/>
        </w:rPr>
        <w:t xml:space="preserve">) </w:t>
      </w:r>
      <w:r w:rsidR="00B4404D">
        <w:rPr>
          <w:rFonts w:asciiTheme="majorHAnsi" w:eastAsia="Arial" w:hAnsiTheme="majorHAnsi" w:cstheme="majorHAnsi"/>
          <w:bCs/>
        </w:rPr>
        <w:t xml:space="preserve">with front-end and back-end components. </w:t>
      </w:r>
    </w:p>
    <w:p w14:paraId="549011AA" w14:textId="77777777" w:rsidR="004D59BD" w:rsidRPr="005C0854" w:rsidRDefault="004D59BD" w:rsidP="004D59BD">
      <w:pPr>
        <w:tabs>
          <w:tab w:val="left" w:pos="9000"/>
          <w:tab w:val="left" w:pos="9540"/>
        </w:tabs>
        <w:spacing w:after="0"/>
        <w:jc w:val="both"/>
        <w:rPr>
          <w:rFonts w:asciiTheme="majorHAnsi" w:eastAsia="Calibri" w:hAnsiTheme="majorHAnsi" w:cstheme="majorHAnsi"/>
          <w:b/>
        </w:rPr>
      </w:pPr>
    </w:p>
    <w:p w14:paraId="360287DE" w14:textId="14A85178" w:rsidR="00EE0762" w:rsidRPr="005C0854" w:rsidRDefault="009E7C62" w:rsidP="004D59BD">
      <w:pPr>
        <w:tabs>
          <w:tab w:val="left" w:pos="9000"/>
          <w:tab w:val="left" w:pos="9540"/>
        </w:tabs>
        <w:spacing w:after="0"/>
        <w:jc w:val="both"/>
        <w:rPr>
          <w:rFonts w:asciiTheme="majorHAnsi" w:eastAsia="Calibri" w:hAnsiTheme="majorHAnsi" w:cstheme="majorHAnsi"/>
        </w:rPr>
      </w:pPr>
      <w:r w:rsidRPr="005C0854">
        <w:rPr>
          <w:rFonts w:asciiTheme="majorHAnsi" w:eastAsia="Calibri" w:hAnsiTheme="majorHAnsi" w:cstheme="majorHAnsi"/>
          <w:b/>
        </w:rPr>
        <w:t xml:space="preserve">Duration of Consultancy: </w:t>
      </w:r>
      <w:r w:rsidR="00C90460">
        <w:rPr>
          <w:rFonts w:asciiTheme="majorHAnsi" w:eastAsia="Calibri" w:hAnsiTheme="majorHAnsi" w:cstheme="majorHAnsi"/>
        </w:rPr>
        <w:t>3</w:t>
      </w:r>
      <w:r w:rsidR="0041602B">
        <w:rPr>
          <w:rFonts w:asciiTheme="majorHAnsi" w:eastAsia="Calibri" w:hAnsiTheme="majorHAnsi" w:cstheme="majorHAnsi"/>
        </w:rPr>
        <w:t>0</w:t>
      </w:r>
      <w:r w:rsidR="00B2517A" w:rsidRPr="005C0854">
        <w:rPr>
          <w:rFonts w:asciiTheme="majorHAnsi" w:eastAsia="Calibri" w:hAnsiTheme="majorHAnsi" w:cstheme="majorHAnsi"/>
        </w:rPr>
        <w:t xml:space="preserve"> </w:t>
      </w:r>
      <w:r w:rsidR="00C00FD0" w:rsidRPr="005C0854">
        <w:rPr>
          <w:rFonts w:asciiTheme="majorHAnsi" w:eastAsia="Calibri" w:hAnsiTheme="majorHAnsi" w:cstheme="majorHAnsi"/>
        </w:rPr>
        <w:t xml:space="preserve">days (starting from the signing of the Agreement) </w:t>
      </w:r>
    </w:p>
    <w:p w14:paraId="1A2312B6" w14:textId="77777777" w:rsidR="004D59BD" w:rsidRPr="005C0854" w:rsidRDefault="004D59BD" w:rsidP="004D59BD">
      <w:pPr>
        <w:tabs>
          <w:tab w:val="left" w:pos="9000"/>
          <w:tab w:val="left" w:pos="9540"/>
        </w:tabs>
        <w:spacing w:after="0"/>
        <w:jc w:val="both"/>
        <w:rPr>
          <w:rFonts w:asciiTheme="majorHAnsi" w:eastAsia="Calibri" w:hAnsiTheme="majorHAnsi" w:cstheme="majorHAnsi"/>
          <w:b/>
          <w:bCs/>
          <w:lang w:val="en-GB"/>
        </w:rPr>
      </w:pPr>
    </w:p>
    <w:p w14:paraId="4E919966" w14:textId="670A6A63" w:rsidR="00CF70ED" w:rsidRPr="005C0854" w:rsidRDefault="005F25DF" w:rsidP="004D59BD">
      <w:pPr>
        <w:tabs>
          <w:tab w:val="left" w:pos="9000"/>
          <w:tab w:val="left" w:pos="9540"/>
        </w:tabs>
        <w:spacing w:after="0"/>
        <w:jc w:val="both"/>
        <w:rPr>
          <w:rFonts w:asciiTheme="majorHAnsi" w:eastAsia="Calibri" w:hAnsiTheme="majorHAnsi" w:cstheme="majorHAnsi"/>
        </w:rPr>
      </w:pPr>
      <w:r w:rsidRPr="005C0854">
        <w:rPr>
          <w:rFonts w:asciiTheme="majorHAnsi" w:eastAsia="Calibri" w:hAnsiTheme="majorHAnsi" w:cstheme="majorHAnsi"/>
          <w:b/>
          <w:bCs/>
          <w:lang w:val="en-GB"/>
        </w:rPr>
        <w:t>Requested d</w:t>
      </w:r>
      <w:r w:rsidR="00181C9F" w:rsidRPr="005C0854">
        <w:rPr>
          <w:rFonts w:asciiTheme="majorHAnsi" w:eastAsia="Calibri" w:hAnsiTheme="majorHAnsi" w:cstheme="majorHAnsi"/>
          <w:b/>
          <w:bCs/>
          <w:lang w:val="en-GB"/>
        </w:rPr>
        <w:t>ocuments:</w:t>
      </w:r>
      <w:r w:rsidR="00AF24EB" w:rsidRPr="005C0854">
        <w:rPr>
          <w:rFonts w:asciiTheme="majorHAnsi" w:hAnsiTheme="majorHAnsi" w:cstheme="majorHAnsi"/>
        </w:rPr>
        <w:t xml:space="preserve"> </w:t>
      </w:r>
      <w:r w:rsidR="0025668E" w:rsidRPr="005C0854">
        <w:rPr>
          <w:rFonts w:asciiTheme="majorHAnsi" w:eastAsia="Calibri" w:hAnsiTheme="majorHAnsi" w:cstheme="majorHAnsi"/>
        </w:rPr>
        <w:t xml:space="preserve">Prospective </w:t>
      </w:r>
      <w:r w:rsidR="00F82C74">
        <w:rPr>
          <w:rFonts w:asciiTheme="majorHAnsi" w:eastAsia="Calibri" w:hAnsiTheme="majorHAnsi" w:cstheme="majorHAnsi"/>
        </w:rPr>
        <w:t>consultancy</w:t>
      </w:r>
      <w:r w:rsidR="00CF70ED" w:rsidRPr="005C0854">
        <w:rPr>
          <w:rFonts w:asciiTheme="majorHAnsi" w:eastAsia="Calibri" w:hAnsiTheme="majorHAnsi" w:cstheme="majorHAnsi"/>
        </w:rPr>
        <w:t xml:space="preserve"> firms should provide a </w:t>
      </w:r>
      <w:r w:rsidR="0025668E" w:rsidRPr="005C0854">
        <w:rPr>
          <w:rFonts w:asciiTheme="majorHAnsi" w:eastAsia="Calibri" w:hAnsiTheme="majorHAnsi" w:cstheme="majorHAnsi"/>
        </w:rPr>
        <w:t xml:space="preserve">company </w:t>
      </w:r>
      <w:r w:rsidR="00EE0762" w:rsidRPr="005C0854">
        <w:rPr>
          <w:rFonts w:asciiTheme="majorHAnsi" w:eastAsia="Calibri" w:hAnsiTheme="majorHAnsi" w:cstheme="majorHAnsi"/>
        </w:rPr>
        <w:t>profile</w:t>
      </w:r>
      <w:r w:rsidR="00CF70ED" w:rsidRPr="005C0854">
        <w:rPr>
          <w:rFonts w:asciiTheme="majorHAnsi" w:eastAsia="Calibri" w:hAnsiTheme="majorHAnsi" w:cstheme="majorHAnsi"/>
        </w:rPr>
        <w:t xml:space="preserve"> detailing their relevant skills and experience. The overall package must have following documents:</w:t>
      </w:r>
    </w:p>
    <w:p w14:paraId="42B6AA42" w14:textId="77777777" w:rsidR="00181C9F" w:rsidRPr="005C0854" w:rsidRDefault="00181C9F" w:rsidP="004D59BD">
      <w:pPr>
        <w:numPr>
          <w:ilvl w:val="0"/>
          <w:numId w:val="1"/>
        </w:numPr>
        <w:tabs>
          <w:tab w:val="left" w:pos="270"/>
          <w:tab w:val="left" w:pos="9000"/>
        </w:tabs>
        <w:spacing w:after="0"/>
        <w:ind w:left="270" w:hanging="270"/>
        <w:jc w:val="both"/>
        <w:rPr>
          <w:rFonts w:asciiTheme="majorHAnsi" w:eastAsia="Calibri" w:hAnsiTheme="majorHAnsi" w:cstheme="majorHAnsi"/>
        </w:rPr>
      </w:pPr>
      <w:r w:rsidRPr="005C0854">
        <w:rPr>
          <w:rFonts w:asciiTheme="majorHAnsi" w:eastAsia="Calibri" w:hAnsiTheme="majorHAnsi" w:cstheme="majorHAnsi"/>
        </w:rPr>
        <w:t xml:space="preserve">Cover letter </w:t>
      </w:r>
      <w:r w:rsidR="00CF70ED" w:rsidRPr="005C0854">
        <w:rPr>
          <w:rFonts w:asciiTheme="majorHAnsi" w:eastAsia="Calibri" w:hAnsiTheme="majorHAnsi" w:cstheme="majorHAnsi"/>
        </w:rPr>
        <w:t>(Maximum 2 pages clearly demonstrating the suitability of applicant for stated assignment)</w:t>
      </w:r>
    </w:p>
    <w:p w14:paraId="74AE7566" w14:textId="66EF339C" w:rsidR="00CF70ED" w:rsidRPr="005C0854" w:rsidRDefault="00CF70ED" w:rsidP="004D59BD">
      <w:pPr>
        <w:numPr>
          <w:ilvl w:val="0"/>
          <w:numId w:val="1"/>
        </w:numPr>
        <w:tabs>
          <w:tab w:val="left" w:pos="270"/>
          <w:tab w:val="left" w:pos="9000"/>
          <w:tab w:val="left" w:pos="9540"/>
        </w:tabs>
        <w:spacing w:after="0"/>
        <w:ind w:left="270" w:hanging="270"/>
        <w:jc w:val="both"/>
        <w:rPr>
          <w:rFonts w:asciiTheme="majorHAnsi" w:eastAsia="Calibri" w:hAnsiTheme="majorHAnsi" w:cstheme="majorHAnsi"/>
        </w:rPr>
      </w:pPr>
      <w:r w:rsidRPr="005C0854">
        <w:rPr>
          <w:rFonts w:asciiTheme="majorHAnsi" w:eastAsia="Calibri" w:hAnsiTheme="majorHAnsi" w:cstheme="majorHAnsi"/>
        </w:rPr>
        <w:t xml:space="preserve">Updated profile of the </w:t>
      </w:r>
      <w:r w:rsidR="00F82C74">
        <w:rPr>
          <w:rFonts w:asciiTheme="majorHAnsi" w:eastAsia="Calibri" w:hAnsiTheme="majorHAnsi" w:cstheme="majorHAnsi"/>
        </w:rPr>
        <w:t>Lead</w:t>
      </w:r>
      <w:r w:rsidRPr="005C0854">
        <w:rPr>
          <w:rFonts w:asciiTheme="majorHAnsi" w:eastAsia="Calibri" w:hAnsiTheme="majorHAnsi" w:cstheme="majorHAnsi"/>
        </w:rPr>
        <w:t xml:space="preserve"> Consultant or a Firm supported with resume of Chief C</w:t>
      </w:r>
      <w:r w:rsidR="00C00FD0" w:rsidRPr="005C0854">
        <w:rPr>
          <w:rFonts w:asciiTheme="majorHAnsi" w:eastAsia="Calibri" w:hAnsiTheme="majorHAnsi" w:cstheme="majorHAnsi"/>
        </w:rPr>
        <w:t>onsultant and maximum of other 2</w:t>
      </w:r>
      <w:r w:rsidRPr="005C0854">
        <w:rPr>
          <w:rFonts w:asciiTheme="majorHAnsi" w:eastAsia="Calibri" w:hAnsiTheme="majorHAnsi" w:cstheme="majorHAnsi"/>
        </w:rPr>
        <w:t xml:space="preserve"> key team members</w:t>
      </w:r>
      <w:r w:rsidR="001A1640" w:rsidRPr="005C0854">
        <w:rPr>
          <w:rFonts w:asciiTheme="majorHAnsi" w:eastAsia="Calibri" w:hAnsiTheme="majorHAnsi" w:cstheme="majorHAnsi"/>
        </w:rPr>
        <w:t>/developers</w:t>
      </w:r>
      <w:r w:rsidRPr="005C0854">
        <w:rPr>
          <w:rFonts w:asciiTheme="majorHAnsi" w:eastAsia="Calibri" w:hAnsiTheme="majorHAnsi" w:cstheme="majorHAnsi"/>
        </w:rPr>
        <w:t xml:space="preserve"> (Maximum 3 pages each)</w:t>
      </w:r>
    </w:p>
    <w:p w14:paraId="63DAB892" w14:textId="77777777" w:rsidR="00181C9F" w:rsidRPr="005C0854" w:rsidRDefault="006700C6" w:rsidP="004D59BD">
      <w:pPr>
        <w:numPr>
          <w:ilvl w:val="0"/>
          <w:numId w:val="1"/>
        </w:numPr>
        <w:tabs>
          <w:tab w:val="left" w:pos="270"/>
          <w:tab w:val="left" w:pos="9000"/>
        </w:tabs>
        <w:spacing w:after="0"/>
        <w:ind w:left="270" w:hanging="270"/>
        <w:jc w:val="both"/>
        <w:rPr>
          <w:rFonts w:asciiTheme="majorHAnsi" w:eastAsia="Calibri" w:hAnsiTheme="majorHAnsi" w:cstheme="majorHAnsi"/>
        </w:rPr>
      </w:pPr>
      <w:r w:rsidRPr="005C0854">
        <w:rPr>
          <w:rFonts w:asciiTheme="majorHAnsi" w:eastAsia="Calibri" w:hAnsiTheme="majorHAnsi" w:cstheme="majorHAnsi"/>
        </w:rPr>
        <w:t xml:space="preserve">Technical </w:t>
      </w:r>
      <w:r w:rsidR="00181C9F" w:rsidRPr="005C0854">
        <w:rPr>
          <w:rFonts w:asciiTheme="majorHAnsi" w:eastAsia="Calibri" w:hAnsiTheme="majorHAnsi" w:cstheme="majorHAnsi"/>
        </w:rPr>
        <w:t xml:space="preserve">Proposal including cost of assignment </w:t>
      </w:r>
      <w:r w:rsidR="00782BC4" w:rsidRPr="005C0854">
        <w:rPr>
          <w:rFonts w:asciiTheme="majorHAnsi" w:eastAsia="Calibri" w:hAnsiTheme="majorHAnsi" w:cstheme="majorHAnsi"/>
        </w:rPr>
        <w:t>covering all expenses (Maximum 4</w:t>
      </w:r>
      <w:r w:rsidR="00181C9F" w:rsidRPr="005C0854">
        <w:rPr>
          <w:rFonts w:asciiTheme="majorHAnsi" w:eastAsia="Calibri" w:hAnsiTheme="majorHAnsi" w:cstheme="majorHAnsi"/>
        </w:rPr>
        <w:t xml:space="preserve"> pages)</w:t>
      </w:r>
    </w:p>
    <w:p w14:paraId="58E7B63E" w14:textId="77777777" w:rsidR="00CF70ED" w:rsidRPr="005C0854" w:rsidRDefault="00CF70ED" w:rsidP="004D59BD">
      <w:pPr>
        <w:numPr>
          <w:ilvl w:val="0"/>
          <w:numId w:val="1"/>
        </w:numPr>
        <w:tabs>
          <w:tab w:val="left" w:pos="270"/>
          <w:tab w:val="left" w:pos="9000"/>
          <w:tab w:val="left" w:pos="9540"/>
        </w:tabs>
        <w:spacing w:after="0"/>
        <w:ind w:left="270" w:hanging="270"/>
        <w:jc w:val="both"/>
        <w:rPr>
          <w:rFonts w:asciiTheme="majorHAnsi" w:eastAsia="Calibri" w:hAnsiTheme="majorHAnsi" w:cstheme="majorHAnsi"/>
        </w:rPr>
      </w:pPr>
      <w:r w:rsidRPr="005C0854">
        <w:rPr>
          <w:rFonts w:asciiTheme="majorHAnsi" w:hAnsiTheme="majorHAnsi" w:cstheme="majorHAnsi"/>
        </w:rPr>
        <w:t>One example of prev</w:t>
      </w:r>
      <w:r w:rsidR="00C00FD0" w:rsidRPr="005C0854">
        <w:rPr>
          <w:rFonts w:asciiTheme="majorHAnsi" w:hAnsiTheme="majorHAnsi" w:cstheme="majorHAnsi"/>
        </w:rPr>
        <w:t xml:space="preserve">ious similar work. </w:t>
      </w:r>
      <w:r w:rsidR="0025668E" w:rsidRPr="005C0854">
        <w:rPr>
          <w:rFonts w:asciiTheme="majorHAnsi" w:hAnsiTheme="majorHAnsi" w:cstheme="majorHAnsi"/>
        </w:rPr>
        <w:t>S</w:t>
      </w:r>
      <w:r w:rsidRPr="005C0854">
        <w:rPr>
          <w:rFonts w:asciiTheme="majorHAnsi" w:hAnsiTheme="majorHAnsi" w:cstheme="majorHAnsi"/>
        </w:rPr>
        <w:t xml:space="preserve">ubmit soft copy on USB/ CD. </w:t>
      </w:r>
    </w:p>
    <w:p w14:paraId="4C47565E" w14:textId="77777777" w:rsidR="00CF70ED" w:rsidRPr="005C0854" w:rsidRDefault="00CF70ED" w:rsidP="004D59BD">
      <w:pPr>
        <w:tabs>
          <w:tab w:val="left" w:pos="9000"/>
        </w:tabs>
        <w:spacing w:after="0"/>
        <w:jc w:val="both"/>
        <w:rPr>
          <w:rFonts w:asciiTheme="majorHAnsi" w:eastAsia="Calibri" w:hAnsiTheme="majorHAnsi" w:cstheme="majorHAnsi"/>
        </w:rPr>
      </w:pPr>
    </w:p>
    <w:p w14:paraId="67C938ED" w14:textId="77777777" w:rsidR="00B935DB" w:rsidRPr="005C0854" w:rsidRDefault="004D59BD" w:rsidP="004D59BD">
      <w:pPr>
        <w:tabs>
          <w:tab w:val="left" w:pos="9000"/>
          <w:tab w:val="left" w:pos="9540"/>
        </w:tabs>
        <w:spacing w:after="0"/>
        <w:jc w:val="both"/>
        <w:rPr>
          <w:rFonts w:asciiTheme="majorHAnsi" w:eastAsia="Calibri" w:hAnsiTheme="majorHAnsi" w:cstheme="majorHAnsi"/>
          <w:b/>
        </w:rPr>
      </w:pPr>
      <w:r w:rsidRPr="005C0854">
        <w:rPr>
          <w:rFonts w:asciiTheme="majorHAnsi" w:eastAsia="Calibri" w:hAnsiTheme="majorHAnsi" w:cstheme="majorHAnsi"/>
          <w:b/>
        </w:rPr>
        <w:t>Instructions to be followed</w:t>
      </w:r>
    </w:p>
    <w:p w14:paraId="2D99C1B4" w14:textId="607433A8" w:rsidR="00744C18" w:rsidRPr="005C0854" w:rsidRDefault="00B935DB" w:rsidP="004D59BD">
      <w:pPr>
        <w:pStyle w:val="ListParagraph"/>
        <w:numPr>
          <w:ilvl w:val="0"/>
          <w:numId w:val="1"/>
        </w:numPr>
        <w:tabs>
          <w:tab w:val="left" w:pos="270"/>
          <w:tab w:val="left" w:pos="360"/>
          <w:tab w:val="left" w:pos="9000"/>
        </w:tabs>
        <w:spacing w:after="0"/>
        <w:ind w:left="270" w:hanging="270"/>
        <w:jc w:val="both"/>
        <w:rPr>
          <w:rFonts w:asciiTheme="majorHAnsi" w:hAnsiTheme="majorHAnsi" w:cstheme="majorHAnsi"/>
        </w:rPr>
      </w:pPr>
      <w:r w:rsidRPr="005C0854">
        <w:rPr>
          <w:rFonts w:asciiTheme="majorHAnsi" w:eastAsia="Calibri" w:hAnsiTheme="majorHAnsi" w:cstheme="majorHAnsi"/>
        </w:rPr>
        <w:t xml:space="preserve">All documents must be forwarded through postal service only. Please clearly write </w:t>
      </w:r>
      <w:r w:rsidR="009573AA" w:rsidRPr="005C0854">
        <w:rPr>
          <w:rFonts w:asciiTheme="majorHAnsi" w:eastAsia="Calibri" w:hAnsiTheme="majorHAnsi" w:cstheme="majorHAnsi"/>
          <w:b/>
        </w:rPr>
        <w:t>‘</w:t>
      </w:r>
      <w:r w:rsidR="005E4A8F" w:rsidRPr="00855A11">
        <w:rPr>
          <w:rFonts w:asciiTheme="majorHAnsi" w:eastAsia="Arial" w:hAnsiTheme="majorHAnsi" w:cstheme="majorHAnsi"/>
          <w:b/>
          <w:bCs/>
          <w:sz w:val="24"/>
          <w:szCs w:val="24"/>
        </w:rPr>
        <w:t xml:space="preserve">DEVELOPMENT OF </w:t>
      </w:r>
      <w:r w:rsidR="005E4A8F">
        <w:rPr>
          <w:rFonts w:asciiTheme="majorHAnsi" w:eastAsia="Arial" w:hAnsiTheme="majorHAnsi" w:cstheme="majorHAnsi"/>
          <w:b/>
          <w:bCs/>
          <w:sz w:val="24"/>
          <w:szCs w:val="24"/>
        </w:rPr>
        <w:t xml:space="preserve">DIGITAL SOLUTION </w:t>
      </w:r>
      <w:r w:rsidR="00852241">
        <w:rPr>
          <w:rFonts w:asciiTheme="majorHAnsi" w:eastAsia="Arial" w:hAnsiTheme="majorHAnsi" w:cstheme="majorHAnsi"/>
          <w:b/>
          <w:bCs/>
          <w:sz w:val="24"/>
          <w:szCs w:val="24"/>
        </w:rPr>
        <w:t>E</w:t>
      </w:r>
      <w:r w:rsidR="00E47A6F" w:rsidRPr="005C0854">
        <w:rPr>
          <w:rFonts w:asciiTheme="majorHAnsi" w:eastAsia="Calibri" w:hAnsiTheme="majorHAnsi" w:cstheme="majorHAnsi"/>
          <w:b/>
        </w:rPr>
        <w:t xml:space="preserve"> </w:t>
      </w:r>
      <w:r w:rsidRPr="005C0854">
        <w:rPr>
          <w:rFonts w:asciiTheme="majorHAnsi" w:hAnsiTheme="majorHAnsi" w:cstheme="majorHAnsi"/>
        </w:rPr>
        <w:t>on</w:t>
      </w:r>
      <w:r w:rsidR="00744C18" w:rsidRPr="005C0854">
        <w:rPr>
          <w:rFonts w:asciiTheme="majorHAnsi" w:hAnsiTheme="majorHAnsi" w:cstheme="majorHAnsi"/>
        </w:rPr>
        <w:t xml:space="preserve"> sealed</w:t>
      </w:r>
      <w:r w:rsidRPr="005C0854">
        <w:rPr>
          <w:rFonts w:asciiTheme="majorHAnsi" w:hAnsiTheme="majorHAnsi" w:cstheme="majorHAnsi"/>
        </w:rPr>
        <w:t xml:space="preserve"> envelope. </w:t>
      </w:r>
    </w:p>
    <w:p w14:paraId="7EA8D58D" w14:textId="77777777" w:rsidR="00B935DB" w:rsidRPr="005C0854" w:rsidRDefault="00744C18" w:rsidP="004D59BD">
      <w:pPr>
        <w:pStyle w:val="ListParagraph"/>
        <w:numPr>
          <w:ilvl w:val="0"/>
          <w:numId w:val="1"/>
        </w:numPr>
        <w:tabs>
          <w:tab w:val="left" w:pos="270"/>
          <w:tab w:val="left" w:pos="360"/>
          <w:tab w:val="left" w:pos="9000"/>
        </w:tabs>
        <w:spacing w:after="0"/>
        <w:ind w:left="270" w:hanging="270"/>
        <w:jc w:val="both"/>
        <w:rPr>
          <w:rFonts w:asciiTheme="majorHAnsi" w:hAnsiTheme="majorHAnsi" w:cstheme="majorHAnsi"/>
        </w:rPr>
      </w:pPr>
      <w:r w:rsidRPr="005C0854">
        <w:rPr>
          <w:rFonts w:asciiTheme="majorHAnsi" w:hAnsiTheme="majorHAnsi" w:cstheme="majorHAnsi"/>
        </w:rPr>
        <w:t xml:space="preserve">Please fold details of cost of assignment in a separate envelop to send along with other documents. </w:t>
      </w:r>
    </w:p>
    <w:p w14:paraId="0AEE7946" w14:textId="61C5E81D" w:rsidR="004D6128" w:rsidRPr="00B10533" w:rsidRDefault="00744C18" w:rsidP="00B10533">
      <w:pPr>
        <w:pStyle w:val="ListParagraph"/>
        <w:numPr>
          <w:ilvl w:val="0"/>
          <w:numId w:val="2"/>
        </w:numPr>
        <w:tabs>
          <w:tab w:val="left" w:pos="270"/>
          <w:tab w:val="left" w:pos="9000"/>
          <w:tab w:val="left" w:pos="9540"/>
        </w:tabs>
        <w:spacing w:after="0"/>
        <w:ind w:left="270" w:hanging="270"/>
        <w:jc w:val="both"/>
        <w:rPr>
          <w:rFonts w:asciiTheme="majorHAnsi" w:hAnsiTheme="majorHAnsi" w:cstheme="majorHAnsi"/>
        </w:rPr>
      </w:pPr>
      <w:r w:rsidRPr="005C0854">
        <w:rPr>
          <w:rFonts w:asciiTheme="majorHAnsi" w:eastAsia="Calibri" w:hAnsiTheme="majorHAnsi" w:cstheme="majorHAnsi"/>
        </w:rPr>
        <w:t>Please s</w:t>
      </w:r>
      <w:r w:rsidR="00B935DB" w:rsidRPr="005C0854">
        <w:rPr>
          <w:rFonts w:asciiTheme="majorHAnsi" w:eastAsia="Calibri" w:hAnsiTheme="majorHAnsi" w:cstheme="majorHAnsi"/>
        </w:rPr>
        <w:t xml:space="preserve">end your proposals to </w:t>
      </w:r>
      <w:r w:rsidR="00645C4F" w:rsidRPr="005C0854">
        <w:rPr>
          <w:rFonts w:asciiTheme="majorHAnsi" w:eastAsia="Calibri" w:hAnsiTheme="majorHAnsi" w:cstheme="majorHAnsi"/>
        </w:rPr>
        <w:t xml:space="preserve">Director </w:t>
      </w:r>
      <w:r w:rsidR="009E4611">
        <w:rPr>
          <w:rFonts w:asciiTheme="majorHAnsi" w:eastAsia="Calibri" w:hAnsiTheme="majorHAnsi" w:cstheme="majorHAnsi"/>
        </w:rPr>
        <w:t>Admin</w:t>
      </w:r>
      <w:r w:rsidRPr="005C0854">
        <w:rPr>
          <w:rFonts w:asciiTheme="majorHAnsi" w:eastAsia="Calibri" w:hAnsiTheme="majorHAnsi" w:cstheme="majorHAnsi"/>
        </w:rPr>
        <w:t>,</w:t>
      </w:r>
      <w:r w:rsidR="00B935DB" w:rsidRPr="005C0854">
        <w:rPr>
          <w:rFonts w:asciiTheme="majorHAnsi" w:eastAsia="Calibri" w:hAnsiTheme="majorHAnsi" w:cstheme="majorHAnsi"/>
        </w:rPr>
        <w:t xml:space="preserve"> Rahnuma Family Planning </w:t>
      </w:r>
      <w:r w:rsidR="00B935DB" w:rsidRPr="004D6128">
        <w:rPr>
          <w:rFonts w:asciiTheme="majorHAnsi" w:eastAsia="Calibri" w:hAnsiTheme="majorHAnsi" w:cstheme="majorHAnsi"/>
        </w:rPr>
        <w:t xml:space="preserve">Association of Pakistan, 3 A Temple Road, Lahore, 54000. </w:t>
      </w:r>
    </w:p>
    <w:p w14:paraId="79AF3C4E" w14:textId="77777777" w:rsidR="00744C18" w:rsidRPr="004D6128" w:rsidRDefault="00744C18" w:rsidP="004D6128">
      <w:pPr>
        <w:pStyle w:val="ListParagraph"/>
        <w:tabs>
          <w:tab w:val="left" w:pos="270"/>
          <w:tab w:val="left" w:pos="9000"/>
          <w:tab w:val="left" w:pos="9540"/>
        </w:tabs>
        <w:spacing w:after="0"/>
        <w:ind w:left="270"/>
        <w:jc w:val="both"/>
        <w:rPr>
          <w:rFonts w:asciiTheme="majorHAnsi" w:hAnsiTheme="majorHAnsi" w:cstheme="majorHAnsi"/>
        </w:rPr>
      </w:pPr>
    </w:p>
    <w:p w14:paraId="52A98049" w14:textId="77777777" w:rsidR="00B935DB" w:rsidRPr="005C0854" w:rsidRDefault="00B935DB" w:rsidP="004D59BD">
      <w:pPr>
        <w:tabs>
          <w:tab w:val="left" w:pos="9000"/>
          <w:tab w:val="left" w:pos="9540"/>
        </w:tabs>
        <w:spacing w:after="0"/>
        <w:jc w:val="both"/>
        <w:rPr>
          <w:rFonts w:asciiTheme="majorHAnsi" w:hAnsiTheme="majorHAnsi" w:cstheme="majorHAnsi"/>
          <w:i/>
          <w:u w:val="single"/>
        </w:rPr>
      </w:pPr>
      <w:r w:rsidRPr="005C0854">
        <w:rPr>
          <w:rFonts w:asciiTheme="majorHAnsi" w:hAnsiTheme="majorHAnsi" w:cstheme="majorHAnsi"/>
          <w:i/>
          <w:u w:val="single"/>
        </w:rPr>
        <w:t xml:space="preserve">Note: Rahnuma FPAP reserves the right of disqualifying proposals with pages more than above mentioned numbers and/or if any of the above instruction is not followed adequately. Proposals sent through an email will not be considered for shortlisting. </w:t>
      </w:r>
    </w:p>
    <w:p w14:paraId="4BAB456A" w14:textId="77777777" w:rsidR="00B935DB" w:rsidRPr="005C0854" w:rsidRDefault="00B935DB" w:rsidP="004D59BD">
      <w:pPr>
        <w:tabs>
          <w:tab w:val="left" w:pos="9000"/>
          <w:tab w:val="left" w:pos="9540"/>
        </w:tabs>
        <w:spacing w:after="0"/>
        <w:jc w:val="both"/>
        <w:rPr>
          <w:rFonts w:asciiTheme="majorHAnsi" w:hAnsiTheme="majorHAnsi" w:cstheme="majorHAnsi"/>
          <w:b/>
          <w:i/>
        </w:rPr>
      </w:pPr>
    </w:p>
    <w:p w14:paraId="0492C5A2" w14:textId="77777777" w:rsidR="00B935DB" w:rsidRPr="005C0854" w:rsidRDefault="00B935DB" w:rsidP="004D59BD">
      <w:pPr>
        <w:tabs>
          <w:tab w:val="left" w:pos="9000"/>
          <w:tab w:val="left" w:pos="9540"/>
        </w:tabs>
        <w:spacing w:after="0"/>
        <w:jc w:val="both"/>
        <w:rPr>
          <w:rFonts w:asciiTheme="majorHAnsi" w:eastAsia="Calibri" w:hAnsiTheme="majorHAnsi" w:cstheme="majorHAnsi"/>
          <w:b/>
        </w:rPr>
      </w:pPr>
      <w:r w:rsidRPr="005C0854">
        <w:rPr>
          <w:rFonts w:asciiTheme="majorHAnsi" w:eastAsia="Calibri" w:hAnsiTheme="majorHAnsi" w:cstheme="majorHAnsi"/>
        </w:rPr>
        <w:t>Shortlisted consultants may be required to undertake a</w:t>
      </w:r>
      <w:r w:rsidR="002D5DEC" w:rsidRPr="005C0854">
        <w:rPr>
          <w:rFonts w:asciiTheme="majorHAnsi" w:eastAsia="Calibri" w:hAnsiTheme="majorHAnsi" w:cstheme="majorHAnsi"/>
        </w:rPr>
        <w:t xml:space="preserve"> face-to-face, </w:t>
      </w:r>
      <w:r w:rsidRPr="005C0854">
        <w:rPr>
          <w:rFonts w:asciiTheme="majorHAnsi" w:eastAsia="Calibri" w:hAnsiTheme="majorHAnsi" w:cstheme="majorHAnsi"/>
        </w:rPr>
        <w:t>telephone or</w:t>
      </w:r>
      <w:r w:rsidR="00B2517A" w:rsidRPr="005C0854">
        <w:rPr>
          <w:rFonts w:asciiTheme="majorHAnsi" w:eastAsia="Calibri" w:hAnsiTheme="majorHAnsi" w:cstheme="majorHAnsi"/>
        </w:rPr>
        <w:t xml:space="preserve"> zoom </w:t>
      </w:r>
      <w:r w:rsidRPr="005C0854">
        <w:rPr>
          <w:rFonts w:asciiTheme="majorHAnsi" w:eastAsia="Calibri" w:hAnsiTheme="majorHAnsi" w:cstheme="majorHAnsi"/>
        </w:rPr>
        <w:t>discussion</w:t>
      </w:r>
      <w:r w:rsidR="00EE0762" w:rsidRPr="005C0854">
        <w:rPr>
          <w:rFonts w:asciiTheme="majorHAnsi" w:eastAsia="Calibri" w:hAnsiTheme="majorHAnsi" w:cstheme="majorHAnsi"/>
        </w:rPr>
        <w:t xml:space="preserve"> b</w:t>
      </w:r>
      <w:r w:rsidR="00C32E5D" w:rsidRPr="005C0854">
        <w:rPr>
          <w:rFonts w:asciiTheme="majorHAnsi" w:eastAsia="Calibri" w:hAnsiTheme="majorHAnsi" w:cstheme="majorHAnsi"/>
        </w:rPr>
        <w:t>efore finalization of decision.</w:t>
      </w:r>
    </w:p>
    <w:p w14:paraId="0DB48E54" w14:textId="77777777" w:rsidR="00EE0762" w:rsidRPr="005C0854" w:rsidRDefault="00EE0762" w:rsidP="004D59BD">
      <w:pPr>
        <w:tabs>
          <w:tab w:val="left" w:pos="90"/>
          <w:tab w:val="left" w:pos="9000"/>
        </w:tabs>
        <w:spacing w:after="0"/>
        <w:jc w:val="both"/>
        <w:rPr>
          <w:rFonts w:asciiTheme="majorHAnsi" w:eastAsia="Calibri" w:hAnsiTheme="majorHAnsi" w:cstheme="majorHAnsi"/>
          <w:b/>
          <w:bCs/>
        </w:rPr>
      </w:pPr>
    </w:p>
    <w:p w14:paraId="62C4E203" w14:textId="11075174" w:rsidR="00181C9F" w:rsidRPr="005C0854" w:rsidRDefault="005F25DF" w:rsidP="004D59BD">
      <w:pPr>
        <w:tabs>
          <w:tab w:val="left" w:pos="90"/>
          <w:tab w:val="left" w:pos="9000"/>
        </w:tabs>
        <w:spacing w:after="0"/>
        <w:jc w:val="both"/>
        <w:rPr>
          <w:rFonts w:asciiTheme="majorHAnsi" w:eastAsia="Calibri" w:hAnsiTheme="majorHAnsi" w:cstheme="majorHAnsi"/>
          <w:bCs/>
        </w:rPr>
      </w:pPr>
      <w:r w:rsidRPr="005C0854">
        <w:rPr>
          <w:rFonts w:asciiTheme="majorHAnsi" w:eastAsia="Calibri" w:hAnsiTheme="majorHAnsi" w:cstheme="majorHAnsi"/>
          <w:b/>
          <w:bCs/>
        </w:rPr>
        <w:t>Deadline for the submission of p</w:t>
      </w:r>
      <w:r w:rsidR="00181C9F" w:rsidRPr="005C0854">
        <w:rPr>
          <w:rFonts w:asciiTheme="majorHAnsi" w:eastAsia="Calibri" w:hAnsiTheme="majorHAnsi" w:cstheme="majorHAnsi"/>
          <w:b/>
          <w:bCs/>
        </w:rPr>
        <w:t>roposal:</w:t>
      </w:r>
      <w:r w:rsidR="00933434" w:rsidRPr="005C0854">
        <w:rPr>
          <w:rFonts w:asciiTheme="majorHAnsi" w:eastAsia="Calibri" w:hAnsiTheme="majorHAnsi" w:cstheme="majorHAnsi"/>
        </w:rPr>
        <w:t xml:space="preserve"> </w:t>
      </w:r>
      <w:r w:rsidR="004A7EE5">
        <w:rPr>
          <w:rFonts w:asciiTheme="majorHAnsi" w:eastAsia="Calibri" w:hAnsiTheme="majorHAnsi" w:cstheme="majorHAnsi"/>
        </w:rPr>
        <w:t>2</w:t>
      </w:r>
      <w:r w:rsidR="007318F8">
        <w:rPr>
          <w:rFonts w:asciiTheme="majorHAnsi" w:eastAsia="Calibri" w:hAnsiTheme="majorHAnsi" w:cstheme="majorHAnsi"/>
        </w:rPr>
        <w:t>9</w:t>
      </w:r>
      <w:r w:rsidR="004A7EE5" w:rsidRPr="004A7EE5">
        <w:rPr>
          <w:rFonts w:asciiTheme="majorHAnsi" w:eastAsia="Calibri" w:hAnsiTheme="majorHAnsi" w:cstheme="majorHAnsi"/>
          <w:vertAlign w:val="superscript"/>
        </w:rPr>
        <w:t>th</w:t>
      </w:r>
      <w:r w:rsidR="004A7EE5">
        <w:rPr>
          <w:rFonts w:asciiTheme="majorHAnsi" w:eastAsia="Calibri" w:hAnsiTheme="majorHAnsi" w:cstheme="majorHAnsi"/>
        </w:rPr>
        <w:t xml:space="preserve"> September</w:t>
      </w:r>
      <w:r w:rsidR="00933434" w:rsidRPr="005C0854">
        <w:rPr>
          <w:rFonts w:asciiTheme="majorHAnsi" w:eastAsia="Calibri" w:hAnsiTheme="majorHAnsi" w:cstheme="majorHAnsi"/>
        </w:rPr>
        <w:t>, 202</w:t>
      </w:r>
      <w:r w:rsidR="004A7EE5">
        <w:rPr>
          <w:rFonts w:asciiTheme="majorHAnsi" w:eastAsia="Calibri" w:hAnsiTheme="majorHAnsi" w:cstheme="majorHAnsi"/>
        </w:rPr>
        <w:t>5</w:t>
      </w:r>
    </w:p>
    <w:p w14:paraId="361F8174" w14:textId="77777777" w:rsidR="00EE0762" w:rsidRPr="005C0854" w:rsidRDefault="00EE0762" w:rsidP="004D59BD">
      <w:pPr>
        <w:tabs>
          <w:tab w:val="left" w:pos="90"/>
          <w:tab w:val="left" w:pos="9000"/>
        </w:tabs>
        <w:spacing w:after="0"/>
        <w:jc w:val="both"/>
        <w:rPr>
          <w:rFonts w:asciiTheme="majorHAnsi" w:eastAsia="Calibri" w:hAnsiTheme="majorHAnsi" w:cstheme="majorHAnsi"/>
          <w:b/>
          <w:bCs/>
        </w:rPr>
      </w:pPr>
    </w:p>
    <w:p w14:paraId="71B61C59" w14:textId="30D1A76C" w:rsidR="00181C9F" w:rsidRPr="005C0854" w:rsidRDefault="005F25DF" w:rsidP="004D59BD">
      <w:pPr>
        <w:tabs>
          <w:tab w:val="left" w:pos="90"/>
          <w:tab w:val="left" w:pos="9000"/>
        </w:tabs>
        <w:spacing w:after="0"/>
        <w:jc w:val="both"/>
        <w:rPr>
          <w:rFonts w:asciiTheme="majorHAnsi" w:eastAsia="Calibri" w:hAnsiTheme="majorHAnsi" w:cstheme="majorHAnsi"/>
          <w:b/>
          <w:bCs/>
        </w:rPr>
      </w:pPr>
      <w:r w:rsidRPr="005C0854">
        <w:rPr>
          <w:rFonts w:asciiTheme="majorHAnsi" w:eastAsia="Calibri" w:hAnsiTheme="majorHAnsi" w:cstheme="majorHAnsi"/>
          <w:b/>
          <w:bCs/>
        </w:rPr>
        <w:t>Expected date of initiation of c</w:t>
      </w:r>
      <w:r w:rsidR="000445FC" w:rsidRPr="005C0854">
        <w:rPr>
          <w:rFonts w:asciiTheme="majorHAnsi" w:eastAsia="Calibri" w:hAnsiTheme="majorHAnsi" w:cstheme="majorHAnsi"/>
          <w:b/>
          <w:bCs/>
        </w:rPr>
        <w:t xml:space="preserve">onsultancy: </w:t>
      </w:r>
      <w:r w:rsidR="006F6CD1">
        <w:rPr>
          <w:rFonts w:asciiTheme="majorHAnsi" w:eastAsia="Calibri" w:hAnsiTheme="majorHAnsi" w:cstheme="majorHAnsi"/>
          <w:bCs/>
        </w:rPr>
        <w:t>1</w:t>
      </w:r>
      <w:r w:rsidR="006F6CD1">
        <w:rPr>
          <w:rFonts w:asciiTheme="majorHAnsi" w:eastAsia="Calibri" w:hAnsiTheme="majorHAnsi" w:cstheme="majorHAnsi"/>
          <w:bCs/>
          <w:vertAlign w:val="superscript"/>
        </w:rPr>
        <w:t>st</w:t>
      </w:r>
      <w:r w:rsidR="004A7EE5">
        <w:rPr>
          <w:rFonts w:asciiTheme="majorHAnsi" w:eastAsia="Calibri" w:hAnsiTheme="majorHAnsi" w:cstheme="majorHAnsi"/>
          <w:bCs/>
        </w:rPr>
        <w:t xml:space="preserve"> October</w:t>
      </w:r>
      <w:r w:rsidR="00933434" w:rsidRPr="005C0854">
        <w:rPr>
          <w:rFonts w:asciiTheme="majorHAnsi" w:eastAsia="Calibri" w:hAnsiTheme="majorHAnsi" w:cstheme="majorHAnsi"/>
          <w:bCs/>
        </w:rPr>
        <w:t>, 202</w:t>
      </w:r>
      <w:r w:rsidR="004A7EE5">
        <w:rPr>
          <w:rFonts w:asciiTheme="majorHAnsi" w:eastAsia="Calibri" w:hAnsiTheme="majorHAnsi" w:cstheme="majorHAnsi"/>
          <w:bCs/>
        </w:rPr>
        <w:t>5</w:t>
      </w:r>
    </w:p>
    <w:p w14:paraId="726A8108" w14:textId="77777777" w:rsidR="00782BC4" w:rsidRPr="005C0854" w:rsidRDefault="00782BC4" w:rsidP="004D59BD">
      <w:pPr>
        <w:tabs>
          <w:tab w:val="left" w:pos="9000"/>
        </w:tabs>
        <w:spacing w:after="0"/>
        <w:jc w:val="both"/>
        <w:rPr>
          <w:rFonts w:asciiTheme="majorHAnsi" w:eastAsia="Calibri" w:hAnsiTheme="majorHAnsi" w:cstheme="majorHAnsi"/>
          <w:b/>
          <w:bCs/>
        </w:rPr>
      </w:pPr>
    </w:p>
    <w:p w14:paraId="7AE51619" w14:textId="0B2594E6" w:rsidR="003F70D6" w:rsidRPr="005C0854" w:rsidRDefault="00181C9F" w:rsidP="004D59BD">
      <w:pPr>
        <w:tabs>
          <w:tab w:val="left" w:pos="9000"/>
        </w:tabs>
        <w:spacing w:after="0"/>
        <w:jc w:val="both"/>
        <w:rPr>
          <w:rFonts w:asciiTheme="majorHAnsi" w:eastAsia="Calibri" w:hAnsiTheme="majorHAnsi" w:cstheme="majorHAnsi"/>
          <w:b/>
          <w:bCs/>
        </w:rPr>
      </w:pPr>
      <w:r w:rsidRPr="005C0854">
        <w:rPr>
          <w:rFonts w:asciiTheme="majorHAnsi" w:eastAsia="Calibri" w:hAnsiTheme="majorHAnsi" w:cstheme="majorHAnsi"/>
          <w:b/>
          <w:bCs/>
        </w:rPr>
        <w:t>Payment schedule:</w:t>
      </w:r>
      <w:r w:rsidR="003F70D6" w:rsidRPr="005C0854">
        <w:rPr>
          <w:rFonts w:asciiTheme="majorHAnsi" w:eastAsia="Calibri" w:hAnsiTheme="majorHAnsi" w:cstheme="majorHAnsi"/>
          <w:b/>
          <w:bCs/>
        </w:rPr>
        <w:t xml:space="preserve"> </w:t>
      </w:r>
    </w:p>
    <w:p w14:paraId="418DC993" w14:textId="77777777" w:rsidR="002D5DEC" w:rsidRPr="005C0854" w:rsidRDefault="00E47A6F" w:rsidP="004D59BD">
      <w:pPr>
        <w:tabs>
          <w:tab w:val="left" w:pos="9000"/>
        </w:tabs>
        <w:spacing w:after="0"/>
        <w:jc w:val="both"/>
        <w:rPr>
          <w:rFonts w:asciiTheme="majorHAnsi" w:eastAsia="Calibri" w:hAnsiTheme="majorHAnsi" w:cstheme="majorHAnsi"/>
        </w:rPr>
      </w:pPr>
      <w:r w:rsidRPr="005C0854">
        <w:rPr>
          <w:rFonts w:asciiTheme="majorHAnsi" w:eastAsia="Calibri" w:hAnsiTheme="majorHAnsi" w:cstheme="majorHAnsi"/>
        </w:rPr>
        <w:t>30</w:t>
      </w:r>
      <w:r w:rsidR="00181C9F" w:rsidRPr="005C0854">
        <w:rPr>
          <w:rFonts w:asciiTheme="majorHAnsi" w:eastAsia="Calibri" w:hAnsiTheme="majorHAnsi" w:cstheme="majorHAnsi"/>
        </w:rPr>
        <w:t>% advance payment will be made on signing of contract for the proposed as</w:t>
      </w:r>
      <w:r w:rsidR="003F70D6" w:rsidRPr="005C0854">
        <w:rPr>
          <w:rFonts w:asciiTheme="majorHAnsi" w:eastAsia="Calibri" w:hAnsiTheme="majorHAnsi" w:cstheme="majorHAnsi"/>
        </w:rPr>
        <w:t>s</w:t>
      </w:r>
      <w:r w:rsidR="0025668E" w:rsidRPr="005C0854">
        <w:rPr>
          <w:rFonts w:asciiTheme="majorHAnsi" w:eastAsia="Calibri" w:hAnsiTheme="majorHAnsi" w:cstheme="majorHAnsi"/>
        </w:rPr>
        <w:t>ignment as first installment. 2</w:t>
      </w:r>
      <w:r w:rsidRPr="005C0854">
        <w:rPr>
          <w:rFonts w:asciiTheme="majorHAnsi" w:eastAsia="Calibri" w:hAnsiTheme="majorHAnsi" w:cstheme="majorHAnsi"/>
        </w:rPr>
        <w:t>0</w:t>
      </w:r>
      <w:r w:rsidR="00181C9F" w:rsidRPr="005C0854">
        <w:rPr>
          <w:rFonts w:asciiTheme="majorHAnsi" w:eastAsia="Calibri" w:hAnsiTheme="majorHAnsi" w:cstheme="majorHAnsi"/>
        </w:rPr>
        <w:t>% wil</w:t>
      </w:r>
      <w:r w:rsidR="00C32E5D" w:rsidRPr="005C0854">
        <w:rPr>
          <w:rFonts w:asciiTheme="majorHAnsi" w:eastAsia="Calibri" w:hAnsiTheme="majorHAnsi" w:cstheme="majorHAnsi"/>
        </w:rPr>
        <w:t>l be paid on the receipt of B</w:t>
      </w:r>
      <w:r w:rsidR="006700C6" w:rsidRPr="005C0854">
        <w:rPr>
          <w:rFonts w:asciiTheme="majorHAnsi" w:eastAsia="Calibri" w:hAnsiTheme="majorHAnsi" w:cstheme="majorHAnsi"/>
        </w:rPr>
        <w:t>eta v</w:t>
      </w:r>
      <w:r w:rsidR="00C32E5D" w:rsidRPr="005C0854">
        <w:rPr>
          <w:rFonts w:asciiTheme="majorHAnsi" w:eastAsia="Calibri" w:hAnsiTheme="majorHAnsi" w:cstheme="majorHAnsi"/>
        </w:rPr>
        <w:t>ersion</w:t>
      </w:r>
      <w:r w:rsidR="00AE5464" w:rsidRPr="005C0854">
        <w:rPr>
          <w:rFonts w:asciiTheme="majorHAnsi" w:eastAsia="Calibri" w:hAnsiTheme="majorHAnsi" w:cstheme="majorHAnsi"/>
        </w:rPr>
        <w:t xml:space="preserve"> of software along with all </w:t>
      </w:r>
      <w:r w:rsidR="006700C6" w:rsidRPr="005C0854">
        <w:rPr>
          <w:rFonts w:asciiTheme="majorHAnsi" w:eastAsia="Calibri" w:hAnsiTheme="majorHAnsi" w:cstheme="majorHAnsi"/>
        </w:rPr>
        <w:t xml:space="preserve">draft of </w:t>
      </w:r>
      <w:r w:rsidR="00AE5464" w:rsidRPr="005C0854">
        <w:rPr>
          <w:rFonts w:asciiTheme="majorHAnsi" w:eastAsia="Calibri" w:hAnsiTheme="majorHAnsi" w:cstheme="majorHAnsi"/>
        </w:rPr>
        <w:t>important documents i.e. Software flow Diagrams</w:t>
      </w:r>
      <w:r w:rsidR="006700C6" w:rsidRPr="005C0854">
        <w:rPr>
          <w:rFonts w:asciiTheme="majorHAnsi" w:eastAsia="Calibri" w:hAnsiTheme="majorHAnsi" w:cstheme="majorHAnsi"/>
        </w:rPr>
        <w:t xml:space="preserve"> etc.</w:t>
      </w:r>
      <w:r w:rsidR="00F43714" w:rsidRPr="005C0854">
        <w:rPr>
          <w:rFonts w:asciiTheme="majorHAnsi" w:eastAsia="Calibri" w:hAnsiTheme="majorHAnsi" w:cstheme="majorHAnsi"/>
        </w:rPr>
        <w:t>,</w:t>
      </w:r>
      <w:r w:rsidR="00175286" w:rsidRPr="005C0854">
        <w:rPr>
          <w:rFonts w:asciiTheme="majorHAnsi" w:eastAsia="Calibri" w:hAnsiTheme="majorHAnsi" w:cstheme="majorHAnsi"/>
        </w:rPr>
        <w:t xml:space="preserve"> while remaining </w:t>
      </w:r>
      <w:r w:rsidR="0025668E" w:rsidRPr="005C0854">
        <w:rPr>
          <w:rFonts w:asciiTheme="majorHAnsi" w:eastAsia="Calibri" w:hAnsiTheme="majorHAnsi" w:cstheme="majorHAnsi"/>
        </w:rPr>
        <w:t>5</w:t>
      </w:r>
      <w:r w:rsidRPr="005C0854">
        <w:rPr>
          <w:rFonts w:asciiTheme="majorHAnsi" w:eastAsia="Calibri" w:hAnsiTheme="majorHAnsi" w:cstheme="majorHAnsi"/>
        </w:rPr>
        <w:t>0</w:t>
      </w:r>
      <w:r w:rsidR="00181C9F" w:rsidRPr="005C0854">
        <w:rPr>
          <w:rFonts w:asciiTheme="majorHAnsi" w:eastAsia="Calibri" w:hAnsiTheme="majorHAnsi" w:cstheme="majorHAnsi"/>
        </w:rPr>
        <w:t>% payment will be made upon satisfactory submission of finalized deliverables approved</w:t>
      </w:r>
      <w:r w:rsidR="006700C6" w:rsidRPr="005C0854">
        <w:rPr>
          <w:rFonts w:asciiTheme="majorHAnsi" w:eastAsia="Calibri" w:hAnsiTheme="majorHAnsi" w:cstheme="majorHAnsi"/>
        </w:rPr>
        <w:t xml:space="preserve"> by the Rahnuma FPAP </w:t>
      </w:r>
      <w:r w:rsidR="00B4110A" w:rsidRPr="005C0854">
        <w:rPr>
          <w:rFonts w:asciiTheme="majorHAnsi" w:eastAsia="Calibri" w:hAnsiTheme="majorHAnsi" w:cstheme="majorHAnsi"/>
        </w:rPr>
        <w:t>and in house testing of</w:t>
      </w:r>
      <w:r w:rsidR="00B2517A" w:rsidRPr="005C0854">
        <w:rPr>
          <w:rFonts w:asciiTheme="majorHAnsi" w:eastAsia="Calibri" w:hAnsiTheme="majorHAnsi" w:cstheme="majorHAnsi"/>
        </w:rPr>
        <w:t xml:space="preserve"> the mobile App.</w:t>
      </w:r>
    </w:p>
    <w:p w14:paraId="777AD60E" w14:textId="77777777" w:rsidR="00B2517A" w:rsidRPr="005C0854" w:rsidRDefault="003F70D6" w:rsidP="00B2517A">
      <w:pPr>
        <w:tabs>
          <w:tab w:val="left" w:pos="9000"/>
        </w:tabs>
        <w:spacing w:after="0"/>
        <w:jc w:val="both"/>
        <w:rPr>
          <w:rFonts w:asciiTheme="majorHAnsi" w:hAnsiTheme="majorHAnsi" w:cstheme="majorHAnsi"/>
          <w:bCs/>
        </w:rPr>
      </w:pPr>
      <w:r w:rsidRPr="005C0854">
        <w:rPr>
          <w:rFonts w:asciiTheme="majorHAnsi" w:eastAsia="Calibri" w:hAnsiTheme="majorHAnsi" w:cstheme="majorHAnsi"/>
        </w:rPr>
        <w:t xml:space="preserve">All payments shall be made to the Consultant through cross cheque in Pak Rupees after deduction of Withholding of </w:t>
      </w:r>
      <w:r w:rsidRPr="005C0854">
        <w:rPr>
          <w:rFonts w:asciiTheme="majorHAnsi" w:hAnsiTheme="majorHAnsi" w:cstheme="majorHAnsi"/>
          <w:bCs/>
        </w:rPr>
        <w:t>Income Tax</w:t>
      </w:r>
      <w:r w:rsidR="00B2517A" w:rsidRPr="005C0854">
        <w:rPr>
          <w:rFonts w:asciiTheme="majorHAnsi" w:hAnsiTheme="majorHAnsi" w:cstheme="majorHAnsi"/>
          <w:bCs/>
        </w:rPr>
        <w:t xml:space="preserve"> as per Law of Government of Pakistan. </w:t>
      </w:r>
    </w:p>
    <w:p w14:paraId="3E72C621" w14:textId="77777777" w:rsidR="003F70D6" w:rsidRPr="005C0854" w:rsidRDefault="003F70D6" w:rsidP="004D59BD">
      <w:pPr>
        <w:tabs>
          <w:tab w:val="left" w:pos="9000"/>
        </w:tabs>
        <w:rPr>
          <w:rFonts w:asciiTheme="majorHAnsi" w:hAnsiTheme="majorHAnsi" w:cstheme="majorHAnsi"/>
        </w:rPr>
      </w:pPr>
      <w:r w:rsidRPr="005C0854">
        <w:rPr>
          <w:rFonts w:asciiTheme="majorHAnsi" w:hAnsiTheme="majorHAnsi" w:cstheme="majorHAnsi"/>
          <w:bCs/>
        </w:rPr>
        <w:lastRenderedPageBreak/>
        <w:t>The</w:t>
      </w:r>
      <w:r w:rsidR="00B2517A" w:rsidRPr="005C0854">
        <w:rPr>
          <w:rFonts w:asciiTheme="majorHAnsi" w:hAnsiTheme="majorHAnsi" w:cstheme="majorHAnsi"/>
          <w:bCs/>
        </w:rPr>
        <w:t xml:space="preserve"> current rate at the time of signing of Agreement shall be applied for the deduction of taxes defined by the Federal Board of Revenue and Punjab Regulatory Authority. </w:t>
      </w:r>
    </w:p>
    <w:p w14:paraId="5427C152" w14:textId="77777777" w:rsidR="00181C9F" w:rsidRPr="005C0854" w:rsidRDefault="00181C9F" w:rsidP="004D59BD">
      <w:pPr>
        <w:tabs>
          <w:tab w:val="left" w:pos="9000"/>
        </w:tabs>
        <w:spacing w:after="0"/>
        <w:jc w:val="both"/>
        <w:rPr>
          <w:rFonts w:asciiTheme="majorHAnsi" w:eastAsia="Calibri" w:hAnsiTheme="majorHAnsi" w:cstheme="majorHAnsi"/>
          <w:u w:val="single"/>
        </w:rPr>
      </w:pPr>
      <w:r w:rsidRPr="005C0854">
        <w:rPr>
          <w:rFonts w:asciiTheme="majorHAnsi" w:eastAsia="Calibri" w:hAnsiTheme="majorHAnsi" w:cstheme="majorHAnsi"/>
          <w:b/>
          <w:bCs/>
        </w:rPr>
        <w:t>Liaison person from Rahnuma FPAP</w:t>
      </w:r>
      <w:r w:rsidR="002D5DEC" w:rsidRPr="005C0854">
        <w:rPr>
          <w:rFonts w:asciiTheme="majorHAnsi" w:eastAsia="Calibri" w:hAnsiTheme="majorHAnsi" w:cstheme="majorHAnsi"/>
          <w:b/>
          <w:bCs/>
        </w:rPr>
        <w:t xml:space="preserve">: </w:t>
      </w:r>
      <w:r w:rsidRPr="005C0854">
        <w:rPr>
          <w:rFonts w:asciiTheme="majorHAnsi" w:eastAsia="Calibri" w:hAnsiTheme="majorHAnsi" w:cstheme="majorHAnsi"/>
        </w:rPr>
        <w:t xml:space="preserve"> </w:t>
      </w:r>
    </w:p>
    <w:p w14:paraId="14303EC2" w14:textId="7CDBA110" w:rsidR="00AE5464" w:rsidRPr="005C0854" w:rsidRDefault="00AE5464" w:rsidP="004D59BD">
      <w:pPr>
        <w:pBdr>
          <w:bottom w:val="single" w:sz="4" w:space="1" w:color="auto"/>
        </w:pBdr>
        <w:tabs>
          <w:tab w:val="left" w:pos="9000"/>
        </w:tabs>
        <w:spacing w:after="0"/>
        <w:jc w:val="both"/>
        <w:rPr>
          <w:rFonts w:asciiTheme="majorHAnsi" w:hAnsiTheme="majorHAnsi" w:cstheme="majorHAnsi"/>
        </w:rPr>
      </w:pPr>
      <w:r w:rsidRPr="005C0854">
        <w:rPr>
          <w:rFonts w:asciiTheme="majorHAnsi" w:hAnsiTheme="majorHAnsi" w:cstheme="majorHAnsi"/>
        </w:rPr>
        <w:t xml:space="preserve">Director </w:t>
      </w:r>
      <w:r w:rsidR="005D540D">
        <w:rPr>
          <w:rFonts w:asciiTheme="majorHAnsi" w:hAnsiTheme="majorHAnsi" w:cstheme="majorHAnsi"/>
        </w:rPr>
        <w:t>Admin</w:t>
      </w:r>
      <w:r w:rsidRPr="005C0854">
        <w:rPr>
          <w:rFonts w:asciiTheme="majorHAnsi" w:hAnsiTheme="majorHAnsi" w:cstheme="majorHAnsi"/>
        </w:rPr>
        <w:t xml:space="preserve">, Rahnuma FPAP, 3-A Temple Road, Lahore Phone: (042) 111 22 33 66, Ext. </w:t>
      </w:r>
      <w:r w:rsidR="005D540D">
        <w:rPr>
          <w:rFonts w:asciiTheme="majorHAnsi" w:hAnsiTheme="majorHAnsi" w:cstheme="majorHAnsi"/>
        </w:rPr>
        <w:t>320</w:t>
      </w:r>
      <w:r w:rsidRPr="005C0854">
        <w:rPr>
          <w:rFonts w:asciiTheme="majorHAnsi" w:hAnsiTheme="majorHAnsi" w:cstheme="majorHAnsi"/>
        </w:rPr>
        <w:t xml:space="preserve">. Email address: </w:t>
      </w:r>
      <w:hyperlink r:id="rId8" w:history="1">
        <w:r w:rsidR="00474FD4" w:rsidRPr="00EC3499">
          <w:rPr>
            <w:rStyle w:val="Hyperlink"/>
            <w:rFonts w:asciiTheme="majorHAnsi" w:hAnsiTheme="majorHAnsi" w:cstheme="majorHAnsi"/>
          </w:rPr>
          <w:t>abid@fpapak.org</w:t>
        </w:r>
      </w:hyperlink>
      <w:r w:rsidRPr="005C0854">
        <w:rPr>
          <w:rFonts w:asciiTheme="majorHAnsi" w:hAnsiTheme="majorHAnsi" w:cstheme="majorHAnsi"/>
        </w:rPr>
        <w:t xml:space="preserve"> </w:t>
      </w:r>
    </w:p>
    <w:p w14:paraId="19E45565" w14:textId="77777777" w:rsidR="009364F6" w:rsidRPr="005C0854" w:rsidRDefault="009364F6" w:rsidP="004D59BD">
      <w:pPr>
        <w:pBdr>
          <w:bottom w:val="single" w:sz="4" w:space="1" w:color="auto"/>
        </w:pBdr>
        <w:tabs>
          <w:tab w:val="left" w:pos="9000"/>
        </w:tabs>
        <w:spacing w:after="0"/>
        <w:jc w:val="both"/>
        <w:rPr>
          <w:rFonts w:asciiTheme="majorHAnsi" w:eastAsia="Calibri" w:hAnsiTheme="majorHAnsi" w:cstheme="majorHAnsi"/>
          <w:bCs/>
        </w:rPr>
      </w:pPr>
    </w:p>
    <w:p w14:paraId="67ACD104" w14:textId="77777777" w:rsidR="00197B2E" w:rsidRPr="005C0854" w:rsidRDefault="00197B2E" w:rsidP="004D59BD">
      <w:pPr>
        <w:spacing w:after="0"/>
        <w:jc w:val="both"/>
        <w:rPr>
          <w:rFonts w:asciiTheme="majorHAnsi" w:hAnsiTheme="majorHAnsi" w:cstheme="majorHAnsi"/>
          <w:b/>
          <w:bCs/>
        </w:rPr>
      </w:pPr>
      <w:r w:rsidRPr="005C0854">
        <w:rPr>
          <w:rFonts w:asciiTheme="majorHAnsi" w:hAnsiTheme="majorHAnsi" w:cstheme="majorHAnsi"/>
          <w:b/>
          <w:bCs/>
        </w:rPr>
        <w:t>About Rahnuma FPAP</w:t>
      </w:r>
    </w:p>
    <w:p w14:paraId="6BDB71AC" w14:textId="3BFA35A5" w:rsidR="00197B2E" w:rsidRDefault="003A6B87" w:rsidP="004D59BD">
      <w:pPr>
        <w:spacing w:after="0"/>
        <w:jc w:val="both"/>
        <w:rPr>
          <w:rFonts w:asciiTheme="majorHAnsi" w:hAnsiTheme="majorHAnsi" w:cstheme="majorHAnsi"/>
        </w:rPr>
      </w:pPr>
      <w:r w:rsidRPr="003A6B87">
        <w:rPr>
          <w:rFonts w:asciiTheme="majorHAnsi" w:hAnsiTheme="majorHAnsi" w:cstheme="majorHAnsi"/>
        </w:rPr>
        <w:t>Rahnuma Family Planning Association of Pakistan (Rahnuma FPAP) is a Member Association of International Planned Parenthood Federation (IPPF), serving Pakistan since 1953. Rahnuma FPAP is recognized as a family planning (FP) and reproductive health (RH) advocate and service provider and is known to collaborate with international and national development agencies.</w:t>
      </w:r>
      <w:r w:rsidR="00DF0102">
        <w:rPr>
          <w:rFonts w:asciiTheme="majorHAnsi" w:hAnsiTheme="majorHAnsi" w:cstheme="majorHAnsi"/>
        </w:rPr>
        <w:t xml:space="preserve"> </w:t>
      </w:r>
      <w:r w:rsidR="00DF0102" w:rsidRPr="00DF0102">
        <w:rPr>
          <w:rFonts w:asciiTheme="majorHAnsi" w:hAnsiTheme="majorHAnsi" w:cstheme="majorHAnsi"/>
        </w:rPr>
        <w:t>It has been extending FP and RH information and services across all four provinces and two regions through network of service delivery outlets and through collaboration with public and private sector.</w:t>
      </w:r>
    </w:p>
    <w:p w14:paraId="5333E00D" w14:textId="2D8E9DD3" w:rsidR="003A6B87" w:rsidRPr="005C0854" w:rsidRDefault="003A6B87" w:rsidP="004D59BD">
      <w:pPr>
        <w:spacing w:after="0"/>
        <w:jc w:val="both"/>
        <w:rPr>
          <w:rFonts w:asciiTheme="majorHAnsi" w:hAnsiTheme="majorHAnsi" w:cstheme="majorHAnsi"/>
        </w:rPr>
      </w:pPr>
      <w:r w:rsidRPr="003A6B87">
        <w:rPr>
          <w:rFonts w:asciiTheme="majorHAnsi" w:hAnsiTheme="majorHAnsi" w:cstheme="majorHAnsi"/>
        </w:rPr>
        <w:t>Rahnuma FPAP is devoted to eliminating and alleviate the sufferings of marginalized and vulnerable sections of society through integrated and concentrated social uplift efforts in the broader areas of RH and FP information and services.</w:t>
      </w:r>
    </w:p>
    <w:p w14:paraId="5CA4D0EA" w14:textId="77777777" w:rsidR="00197B2E" w:rsidRPr="005C0854" w:rsidRDefault="00197B2E" w:rsidP="004D59BD">
      <w:pPr>
        <w:tabs>
          <w:tab w:val="left" w:pos="9000"/>
        </w:tabs>
        <w:spacing w:after="0"/>
        <w:jc w:val="both"/>
        <w:rPr>
          <w:rFonts w:asciiTheme="majorHAnsi" w:hAnsiTheme="majorHAnsi" w:cstheme="majorHAnsi"/>
          <w:b/>
        </w:rPr>
      </w:pPr>
    </w:p>
    <w:p w14:paraId="39EF7D8C" w14:textId="77777777" w:rsidR="00621E46" w:rsidRPr="005C0854" w:rsidRDefault="005F25DF" w:rsidP="004D59BD">
      <w:pPr>
        <w:tabs>
          <w:tab w:val="left" w:pos="9000"/>
        </w:tabs>
        <w:spacing w:after="0"/>
        <w:jc w:val="both"/>
        <w:rPr>
          <w:rFonts w:asciiTheme="majorHAnsi" w:hAnsiTheme="majorHAnsi" w:cstheme="majorHAnsi"/>
          <w:b/>
        </w:rPr>
      </w:pPr>
      <w:r w:rsidRPr="005C0854">
        <w:rPr>
          <w:rFonts w:asciiTheme="majorHAnsi" w:hAnsiTheme="majorHAnsi" w:cstheme="majorHAnsi"/>
          <w:b/>
        </w:rPr>
        <w:t>B</w:t>
      </w:r>
      <w:r w:rsidR="00075508" w:rsidRPr="005C0854">
        <w:rPr>
          <w:rFonts w:asciiTheme="majorHAnsi" w:hAnsiTheme="majorHAnsi" w:cstheme="majorHAnsi"/>
          <w:b/>
        </w:rPr>
        <w:t>ack</w:t>
      </w:r>
      <w:r w:rsidR="00561702" w:rsidRPr="005C0854">
        <w:rPr>
          <w:rFonts w:asciiTheme="majorHAnsi" w:hAnsiTheme="majorHAnsi" w:cstheme="majorHAnsi"/>
          <w:b/>
        </w:rPr>
        <w:t>ground</w:t>
      </w:r>
    </w:p>
    <w:p w14:paraId="33B023D9" w14:textId="77777777" w:rsidR="00CD06CD" w:rsidRPr="005C0854" w:rsidRDefault="005964B3" w:rsidP="004D59BD">
      <w:pPr>
        <w:tabs>
          <w:tab w:val="left" w:pos="270"/>
          <w:tab w:val="left" w:pos="9000"/>
        </w:tabs>
        <w:autoSpaceDE w:val="0"/>
        <w:autoSpaceDN w:val="0"/>
        <w:adjustRightInd w:val="0"/>
        <w:spacing w:after="0"/>
        <w:jc w:val="both"/>
        <w:rPr>
          <w:rFonts w:asciiTheme="majorHAnsi" w:hAnsiTheme="majorHAnsi" w:cstheme="majorHAnsi"/>
        </w:rPr>
      </w:pPr>
      <w:r w:rsidRPr="005C0854">
        <w:rPr>
          <w:rFonts w:asciiTheme="majorHAnsi" w:hAnsiTheme="majorHAnsi" w:cstheme="majorHAnsi"/>
        </w:rPr>
        <w:t xml:space="preserve">Rahnuma FPAP is delivering services through a network of </w:t>
      </w:r>
      <w:r w:rsidR="002B62BD" w:rsidRPr="005C0854">
        <w:rPr>
          <w:rFonts w:asciiTheme="majorHAnsi" w:hAnsiTheme="majorHAnsi" w:cstheme="majorHAnsi"/>
        </w:rPr>
        <w:t xml:space="preserve">various channels like </w:t>
      </w:r>
      <w:r w:rsidRPr="005C0854">
        <w:rPr>
          <w:rFonts w:asciiTheme="majorHAnsi" w:hAnsiTheme="majorHAnsi" w:cstheme="majorHAnsi"/>
        </w:rPr>
        <w:t xml:space="preserve">Static Clinics, Associated Clinics, </w:t>
      </w:r>
      <w:r w:rsidR="002B62BD" w:rsidRPr="005C0854">
        <w:rPr>
          <w:rFonts w:asciiTheme="majorHAnsi" w:hAnsiTheme="majorHAnsi" w:cstheme="majorHAnsi"/>
        </w:rPr>
        <w:t xml:space="preserve">Mobile Services Units (MSU), </w:t>
      </w:r>
      <w:r w:rsidRPr="005C0854">
        <w:rPr>
          <w:rFonts w:asciiTheme="majorHAnsi" w:hAnsiTheme="majorHAnsi" w:cstheme="majorHAnsi"/>
        </w:rPr>
        <w:t xml:space="preserve">Private Practitioners (PPs) and Community Based Distributors (CBDs) all over Pakistan. This service delivery network is managed through 15 Program Management Offices (PMOs), 5 Regional Offices (ROs) and Head Office at Lahore. Services statics of </w:t>
      </w:r>
      <w:r w:rsidR="002B62BD" w:rsidRPr="005C0854">
        <w:rPr>
          <w:rFonts w:asciiTheme="majorHAnsi" w:hAnsiTheme="majorHAnsi" w:cstheme="majorHAnsi"/>
        </w:rPr>
        <w:t xml:space="preserve">all channels </w:t>
      </w:r>
      <w:r w:rsidRPr="005C0854">
        <w:rPr>
          <w:rFonts w:asciiTheme="majorHAnsi" w:hAnsiTheme="majorHAnsi" w:cstheme="majorHAnsi"/>
        </w:rPr>
        <w:t xml:space="preserve">are managed through a </w:t>
      </w:r>
      <w:r w:rsidR="006E5352">
        <w:rPr>
          <w:rFonts w:asciiTheme="majorHAnsi" w:hAnsiTheme="majorHAnsi" w:cstheme="majorHAnsi"/>
        </w:rPr>
        <w:t xml:space="preserve">web-based </w:t>
      </w:r>
      <w:r w:rsidRPr="005C0854">
        <w:rPr>
          <w:rFonts w:asciiTheme="majorHAnsi" w:hAnsiTheme="majorHAnsi" w:cstheme="majorHAnsi"/>
        </w:rPr>
        <w:t xml:space="preserve">Data Management Software (DMS) for data entry of services statistics of clinics at PMO level. </w:t>
      </w:r>
      <w:r w:rsidR="00061F93" w:rsidRPr="005C0854">
        <w:rPr>
          <w:rFonts w:asciiTheme="majorHAnsi" w:hAnsiTheme="majorHAnsi" w:cstheme="majorHAnsi"/>
        </w:rPr>
        <w:t>The DMS is developed on PHP framework and SQL database</w:t>
      </w:r>
      <w:r w:rsidR="003969A9" w:rsidRPr="005C0854">
        <w:rPr>
          <w:rFonts w:asciiTheme="majorHAnsi" w:hAnsiTheme="majorHAnsi" w:cstheme="majorHAnsi"/>
        </w:rPr>
        <w:t>, used for data input and generating number of customized output reports.</w:t>
      </w:r>
    </w:p>
    <w:p w14:paraId="075C1A52" w14:textId="77777777" w:rsidR="00CD06CD" w:rsidRPr="005C0854" w:rsidRDefault="00CD06CD" w:rsidP="004D59BD">
      <w:pPr>
        <w:tabs>
          <w:tab w:val="left" w:pos="270"/>
          <w:tab w:val="left" w:pos="9000"/>
        </w:tabs>
        <w:autoSpaceDE w:val="0"/>
        <w:autoSpaceDN w:val="0"/>
        <w:adjustRightInd w:val="0"/>
        <w:spacing w:after="0"/>
        <w:jc w:val="both"/>
        <w:rPr>
          <w:rFonts w:asciiTheme="majorHAnsi" w:hAnsiTheme="majorHAnsi" w:cstheme="majorHAnsi"/>
        </w:rPr>
      </w:pPr>
    </w:p>
    <w:p w14:paraId="736A7123" w14:textId="094EFDCB" w:rsidR="006700C6" w:rsidRPr="005C0854" w:rsidRDefault="009364F6" w:rsidP="004D59BD">
      <w:pPr>
        <w:tabs>
          <w:tab w:val="left" w:pos="270"/>
          <w:tab w:val="left" w:pos="9000"/>
        </w:tabs>
        <w:autoSpaceDE w:val="0"/>
        <w:autoSpaceDN w:val="0"/>
        <w:adjustRightInd w:val="0"/>
        <w:spacing w:after="0"/>
        <w:jc w:val="both"/>
        <w:rPr>
          <w:rFonts w:asciiTheme="majorHAnsi" w:hAnsiTheme="majorHAnsi" w:cstheme="majorHAnsi"/>
        </w:rPr>
      </w:pPr>
      <w:r w:rsidRPr="005C0854">
        <w:rPr>
          <w:rFonts w:asciiTheme="majorHAnsi" w:hAnsiTheme="majorHAnsi" w:cstheme="majorHAnsi"/>
        </w:rPr>
        <w:t xml:space="preserve">Rahnuma FPAP </w:t>
      </w:r>
      <w:r w:rsidR="00EA1E42" w:rsidRPr="005C0854">
        <w:rPr>
          <w:rFonts w:asciiTheme="majorHAnsi" w:hAnsiTheme="majorHAnsi" w:cstheme="majorHAnsi"/>
        </w:rPr>
        <w:t>i</w:t>
      </w:r>
      <w:r w:rsidR="000445FC" w:rsidRPr="005C0854">
        <w:rPr>
          <w:rFonts w:asciiTheme="majorHAnsi" w:hAnsiTheme="majorHAnsi" w:cstheme="majorHAnsi"/>
        </w:rPr>
        <w:t>ntends</w:t>
      </w:r>
      <w:r w:rsidR="00834EF4" w:rsidRPr="005C0854">
        <w:rPr>
          <w:rFonts w:asciiTheme="majorHAnsi" w:hAnsiTheme="majorHAnsi" w:cstheme="majorHAnsi"/>
        </w:rPr>
        <w:t xml:space="preserve"> to </w:t>
      </w:r>
      <w:r w:rsidR="00EA1E42" w:rsidRPr="005C0854">
        <w:rPr>
          <w:rFonts w:asciiTheme="majorHAnsi" w:hAnsiTheme="majorHAnsi" w:cstheme="majorHAnsi"/>
        </w:rPr>
        <w:t xml:space="preserve">further </w:t>
      </w:r>
      <w:r w:rsidR="00557FB9" w:rsidRPr="005C0854">
        <w:rPr>
          <w:rFonts w:asciiTheme="majorHAnsi" w:hAnsiTheme="majorHAnsi" w:cstheme="majorHAnsi"/>
        </w:rPr>
        <w:t xml:space="preserve">streamline the data collection process from </w:t>
      </w:r>
      <w:r w:rsidR="00BE2455" w:rsidRPr="005C0854">
        <w:rPr>
          <w:rFonts w:asciiTheme="majorHAnsi" w:hAnsiTheme="majorHAnsi" w:cstheme="majorHAnsi"/>
        </w:rPr>
        <w:t xml:space="preserve">individual </w:t>
      </w:r>
      <w:r w:rsidR="00474FD4">
        <w:rPr>
          <w:rFonts w:asciiTheme="majorHAnsi" w:hAnsiTheme="majorHAnsi" w:cstheme="majorHAnsi"/>
        </w:rPr>
        <w:t>clients</w:t>
      </w:r>
      <w:r w:rsidR="00EA1E42" w:rsidRPr="005C0854">
        <w:rPr>
          <w:rFonts w:asciiTheme="majorHAnsi" w:hAnsiTheme="majorHAnsi" w:cstheme="majorHAnsi"/>
        </w:rPr>
        <w:t xml:space="preserve"> to compilation and consolidation of data and integration of app into existing DMS for producing standardized output reports.</w:t>
      </w:r>
      <w:r w:rsidR="00557FB9" w:rsidRPr="005C0854">
        <w:rPr>
          <w:rFonts w:asciiTheme="majorHAnsi" w:hAnsiTheme="majorHAnsi" w:cstheme="majorHAnsi"/>
        </w:rPr>
        <w:t xml:space="preserve"> For this </w:t>
      </w:r>
      <w:proofErr w:type="gramStart"/>
      <w:r w:rsidR="00557FB9" w:rsidRPr="005C0854">
        <w:rPr>
          <w:rFonts w:asciiTheme="majorHAnsi" w:hAnsiTheme="majorHAnsi" w:cstheme="majorHAnsi"/>
        </w:rPr>
        <w:t>purpose</w:t>
      </w:r>
      <w:proofErr w:type="gramEnd"/>
      <w:r w:rsidR="00557FB9" w:rsidRPr="005C0854">
        <w:rPr>
          <w:rFonts w:asciiTheme="majorHAnsi" w:hAnsiTheme="majorHAnsi" w:cstheme="majorHAnsi"/>
        </w:rPr>
        <w:t xml:space="preserve"> a mobile app</w:t>
      </w:r>
      <w:r w:rsidR="00EA1E42" w:rsidRPr="005C0854">
        <w:rPr>
          <w:rFonts w:asciiTheme="majorHAnsi" w:hAnsiTheme="majorHAnsi" w:cstheme="majorHAnsi"/>
        </w:rPr>
        <w:t>lication</w:t>
      </w:r>
      <w:r w:rsidR="00557FB9" w:rsidRPr="005C0854">
        <w:rPr>
          <w:rFonts w:asciiTheme="majorHAnsi" w:hAnsiTheme="majorHAnsi" w:cstheme="majorHAnsi"/>
        </w:rPr>
        <w:t xml:space="preserve"> based solution </w:t>
      </w:r>
      <w:r w:rsidR="00EA1E42" w:rsidRPr="005C0854">
        <w:rPr>
          <w:rFonts w:asciiTheme="majorHAnsi" w:hAnsiTheme="majorHAnsi" w:cstheme="majorHAnsi"/>
        </w:rPr>
        <w:t xml:space="preserve">is to be </w:t>
      </w:r>
      <w:r w:rsidR="00834EF4" w:rsidRPr="005C0854">
        <w:rPr>
          <w:rFonts w:asciiTheme="majorHAnsi" w:hAnsiTheme="majorHAnsi" w:cstheme="majorHAnsi"/>
        </w:rPr>
        <w:t>develop</w:t>
      </w:r>
      <w:r w:rsidR="00557FB9" w:rsidRPr="005C0854">
        <w:rPr>
          <w:rFonts w:asciiTheme="majorHAnsi" w:hAnsiTheme="majorHAnsi" w:cstheme="majorHAnsi"/>
        </w:rPr>
        <w:t xml:space="preserve">ed and integrated with </w:t>
      </w:r>
      <w:r w:rsidR="00EA1E42" w:rsidRPr="005C0854">
        <w:rPr>
          <w:rFonts w:asciiTheme="majorHAnsi" w:hAnsiTheme="majorHAnsi" w:cstheme="majorHAnsi"/>
        </w:rPr>
        <w:t xml:space="preserve">the existing </w:t>
      </w:r>
      <w:r w:rsidR="006E5352">
        <w:rPr>
          <w:rFonts w:asciiTheme="majorHAnsi" w:hAnsiTheme="majorHAnsi" w:cstheme="majorHAnsi"/>
        </w:rPr>
        <w:t xml:space="preserve">web-based </w:t>
      </w:r>
      <w:r w:rsidR="00557FB9" w:rsidRPr="005C0854">
        <w:rPr>
          <w:rFonts w:asciiTheme="majorHAnsi" w:hAnsiTheme="majorHAnsi" w:cstheme="majorHAnsi"/>
        </w:rPr>
        <w:t>DMS.</w:t>
      </w:r>
      <w:r w:rsidR="00834EF4" w:rsidRPr="005C0854">
        <w:rPr>
          <w:rFonts w:asciiTheme="majorHAnsi" w:hAnsiTheme="majorHAnsi" w:cstheme="majorHAnsi"/>
        </w:rPr>
        <w:t xml:space="preserve"> </w:t>
      </w:r>
      <w:r w:rsidR="00CD06CD" w:rsidRPr="005C0854">
        <w:rPr>
          <w:rFonts w:asciiTheme="majorHAnsi" w:hAnsiTheme="majorHAnsi" w:cstheme="majorHAnsi"/>
        </w:rPr>
        <w:t xml:space="preserve">The </w:t>
      </w:r>
      <w:r w:rsidR="00557FB9" w:rsidRPr="005C0854">
        <w:rPr>
          <w:rFonts w:asciiTheme="majorHAnsi" w:hAnsiTheme="majorHAnsi" w:cstheme="majorHAnsi"/>
        </w:rPr>
        <w:t>solution</w:t>
      </w:r>
      <w:r w:rsidR="00CD06CD" w:rsidRPr="005C0854">
        <w:rPr>
          <w:rFonts w:asciiTheme="majorHAnsi" w:hAnsiTheme="majorHAnsi" w:cstheme="majorHAnsi"/>
        </w:rPr>
        <w:t xml:space="preserve"> </w:t>
      </w:r>
      <w:r w:rsidR="00EA1E42" w:rsidRPr="005C0854">
        <w:rPr>
          <w:rFonts w:asciiTheme="majorHAnsi" w:hAnsiTheme="majorHAnsi" w:cstheme="majorHAnsi"/>
        </w:rPr>
        <w:t>must</w:t>
      </w:r>
      <w:r w:rsidR="006052F6" w:rsidRPr="005C0854">
        <w:rPr>
          <w:rFonts w:asciiTheme="majorHAnsi" w:hAnsiTheme="majorHAnsi" w:cstheme="majorHAnsi"/>
        </w:rPr>
        <w:t xml:space="preserve"> </w:t>
      </w:r>
      <w:r w:rsidR="00CD06CD" w:rsidRPr="005C0854">
        <w:rPr>
          <w:rFonts w:asciiTheme="majorHAnsi" w:hAnsiTheme="majorHAnsi" w:cstheme="majorHAnsi"/>
        </w:rPr>
        <w:t xml:space="preserve">be able to record </w:t>
      </w:r>
      <w:r w:rsidR="00557FB9" w:rsidRPr="005C0854">
        <w:rPr>
          <w:rFonts w:asciiTheme="majorHAnsi" w:hAnsiTheme="majorHAnsi" w:cstheme="majorHAnsi"/>
        </w:rPr>
        <w:t xml:space="preserve">individual </w:t>
      </w:r>
      <w:r w:rsidR="00474FD4">
        <w:rPr>
          <w:rFonts w:asciiTheme="majorHAnsi" w:hAnsiTheme="majorHAnsi" w:cstheme="majorHAnsi"/>
        </w:rPr>
        <w:t xml:space="preserve">client’s </w:t>
      </w:r>
      <w:r w:rsidR="00557FB9" w:rsidRPr="005C0854">
        <w:rPr>
          <w:rFonts w:asciiTheme="majorHAnsi" w:hAnsiTheme="majorHAnsi" w:cstheme="majorHAnsi"/>
        </w:rPr>
        <w:t xml:space="preserve">profile, </w:t>
      </w:r>
      <w:r w:rsidR="00ED7110">
        <w:rPr>
          <w:rFonts w:asciiTheme="majorHAnsi" w:hAnsiTheme="majorHAnsi" w:cstheme="majorHAnsi"/>
        </w:rPr>
        <w:t xml:space="preserve">services delivered, </w:t>
      </w:r>
      <w:r w:rsidR="00EA1E42" w:rsidRPr="005C0854">
        <w:rPr>
          <w:rFonts w:asciiTheme="majorHAnsi" w:hAnsiTheme="majorHAnsi" w:cstheme="majorHAnsi"/>
        </w:rPr>
        <w:t xml:space="preserve">stock of </w:t>
      </w:r>
      <w:r w:rsidR="00557FB9" w:rsidRPr="005C0854">
        <w:rPr>
          <w:rFonts w:asciiTheme="majorHAnsi" w:hAnsiTheme="majorHAnsi" w:cstheme="majorHAnsi"/>
        </w:rPr>
        <w:t>commodities</w:t>
      </w:r>
      <w:r w:rsidR="00EA1E42" w:rsidRPr="005C0854">
        <w:rPr>
          <w:rFonts w:asciiTheme="majorHAnsi" w:hAnsiTheme="majorHAnsi" w:cstheme="majorHAnsi"/>
        </w:rPr>
        <w:t xml:space="preserve"> </w:t>
      </w:r>
      <w:r w:rsidR="00557FB9" w:rsidRPr="005C0854">
        <w:rPr>
          <w:rFonts w:asciiTheme="majorHAnsi" w:hAnsiTheme="majorHAnsi" w:cstheme="majorHAnsi"/>
        </w:rPr>
        <w:t>distri</w:t>
      </w:r>
      <w:r w:rsidR="00EA1E42" w:rsidRPr="005C0854">
        <w:rPr>
          <w:rFonts w:asciiTheme="majorHAnsi" w:hAnsiTheme="majorHAnsi" w:cstheme="majorHAnsi"/>
        </w:rPr>
        <w:t>buted</w:t>
      </w:r>
      <w:r w:rsidR="00557FB9" w:rsidRPr="005C0854">
        <w:rPr>
          <w:rFonts w:asciiTheme="majorHAnsi" w:hAnsiTheme="majorHAnsi" w:cstheme="majorHAnsi"/>
        </w:rPr>
        <w:t xml:space="preserve"> to </w:t>
      </w:r>
      <w:r w:rsidR="00ED7110">
        <w:rPr>
          <w:rFonts w:asciiTheme="majorHAnsi" w:hAnsiTheme="majorHAnsi" w:cstheme="majorHAnsi"/>
        </w:rPr>
        <w:t>clients</w:t>
      </w:r>
      <w:r w:rsidR="00557FB9" w:rsidRPr="005C0854">
        <w:rPr>
          <w:rFonts w:asciiTheme="majorHAnsi" w:hAnsiTheme="majorHAnsi" w:cstheme="majorHAnsi"/>
        </w:rPr>
        <w:t xml:space="preserve">. </w:t>
      </w:r>
      <w:r w:rsidR="0089575C" w:rsidRPr="005C0854">
        <w:rPr>
          <w:rFonts w:asciiTheme="majorHAnsi" w:hAnsiTheme="majorHAnsi" w:cstheme="majorHAnsi"/>
        </w:rPr>
        <w:t>As mentioned, e</w:t>
      </w:r>
      <w:r w:rsidR="00557FB9" w:rsidRPr="005C0854">
        <w:rPr>
          <w:rFonts w:asciiTheme="majorHAnsi" w:hAnsiTheme="majorHAnsi" w:cstheme="majorHAnsi"/>
        </w:rPr>
        <w:t xml:space="preserve">ntire data collected through mobile app </w:t>
      </w:r>
      <w:r w:rsidR="00EA1E42" w:rsidRPr="005C0854">
        <w:rPr>
          <w:rFonts w:asciiTheme="majorHAnsi" w:hAnsiTheme="majorHAnsi" w:cstheme="majorHAnsi"/>
        </w:rPr>
        <w:t xml:space="preserve">is to be </w:t>
      </w:r>
      <w:r w:rsidR="00557FB9" w:rsidRPr="005C0854">
        <w:rPr>
          <w:rFonts w:asciiTheme="majorHAnsi" w:hAnsiTheme="majorHAnsi" w:cstheme="majorHAnsi"/>
        </w:rPr>
        <w:t>synced and configured into DMS</w:t>
      </w:r>
      <w:r w:rsidR="00CD06CD" w:rsidRPr="005C0854">
        <w:rPr>
          <w:rFonts w:asciiTheme="majorHAnsi" w:hAnsiTheme="majorHAnsi" w:cstheme="majorHAnsi"/>
        </w:rPr>
        <w:t>.</w:t>
      </w:r>
      <w:r w:rsidR="00FC70A1" w:rsidRPr="005C0854">
        <w:rPr>
          <w:rFonts w:asciiTheme="majorHAnsi" w:hAnsiTheme="majorHAnsi" w:cstheme="majorHAnsi"/>
        </w:rPr>
        <w:t xml:space="preserve"> </w:t>
      </w:r>
      <w:r w:rsidR="00ED7110">
        <w:rPr>
          <w:rFonts w:asciiTheme="majorHAnsi" w:hAnsiTheme="majorHAnsi" w:cstheme="majorHAnsi"/>
        </w:rPr>
        <w:t>O</w:t>
      </w:r>
      <w:r w:rsidR="00FC70A1" w:rsidRPr="005C0854">
        <w:rPr>
          <w:rFonts w:asciiTheme="majorHAnsi" w:hAnsiTheme="majorHAnsi" w:cstheme="majorHAnsi"/>
        </w:rPr>
        <w:t xml:space="preserve">utput reports also required to be developed within </w:t>
      </w:r>
      <w:r w:rsidR="00EA1E42" w:rsidRPr="005C0854">
        <w:rPr>
          <w:rFonts w:asciiTheme="majorHAnsi" w:hAnsiTheme="majorHAnsi" w:cstheme="majorHAnsi"/>
        </w:rPr>
        <w:t xml:space="preserve">both </w:t>
      </w:r>
      <w:r w:rsidR="006052F6" w:rsidRPr="005C0854">
        <w:rPr>
          <w:rFonts w:asciiTheme="majorHAnsi" w:hAnsiTheme="majorHAnsi" w:cstheme="majorHAnsi"/>
        </w:rPr>
        <w:t xml:space="preserve">mobile app </w:t>
      </w:r>
      <w:r w:rsidR="00EA1E42" w:rsidRPr="005C0854">
        <w:rPr>
          <w:rFonts w:asciiTheme="majorHAnsi" w:hAnsiTheme="majorHAnsi" w:cstheme="majorHAnsi"/>
        </w:rPr>
        <w:t xml:space="preserve">and </w:t>
      </w:r>
      <w:r w:rsidR="00FC70A1" w:rsidRPr="005C0854">
        <w:rPr>
          <w:rFonts w:asciiTheme="majorHAnsi" w:hAnsiTheme="majorHAnsi" w:cstheme="majorHAnsi"/>
        </w:rPr>
        <w:t>DMS.</w:t>
      </w:r>
      <w:r w:rsidR="00CD06CD" w:rsidRPr="005C0854">
        <w:rPr>
          <w:rFonts w:asciiTheme="majorHAnsi" w:hAnsiTheme="majorHAnsi" w:cstheme="majorHAnsi"/>
        </w:rPr>
        <w:t xml:space="preserve"> </w:t>
      </w:r>
      <w:r w:rsidR="00EA1E42" w:rsidRPr="005C0854">
        <w:rPr>
          <w:rFonts w:asciiTheme="majorHAnsi" w:hAnsiTheme="majorHAnsi" w:cstheme="majorHAnsi"/>
        </w:rPr>
        <w:t xml:space="preserve">The overall purpose of introducing this app is </w:t>
      </w:r>
      <w:r w:rsidR="0089575C" w:rsidRPr="005C0854">
        <w:rPr>
          <w:rFonts w:asciiTheme="majorHAnsi" w:hAnsiTheme="majorHAnsi" w:cstheme="majorHAnsi"/>
        </w:rPr>
        <w:t xml:space="preserve">obtain and maintain </w:t>
      </w:r>
      <w:r w:rsidR="00EA1E42" w:rsidRPr="005C0854">
        <w:rPr>
          <w:rFonts w:asciiTheme="majorHAnsi" w:hAnsiTheme="majorHAnsi" w:cstheme="majorHAnsi"/>
        </w:rPr>
        <w:t xml:space="preserve">the </w:t>
      </w:r>
      <w:r w:rsidR="0089575C" w:rsidRPr="005C0854">
        <w:rPr>
          <w:rFonts w:asciiTheme="majorHAnsi" w:hAnsiTheme="majorHAnsi" w:cstheme="majorHAnsi"/>
        </w:rPr>
        <w:t xml:space="preserve">verifiable data. </w:t>
      </w:r>
    </w:p>
    <w:p w14:paraId="55833224" w14:textId="77777777" w:rsidR="00CD06CD" w:rsidRPr="005C0854" w:rsidRDefault="00CD06CD" w:rsidP="004D59BD">
      <w:pPr>
        <w:tabs>
          <w:tab w:val="left" w:pos="270"/>
          <w:tab w:val="left" w:pos="9000"/>
        </w:tabs>
        <w:autoSpaceDE w:val="0"/>
        <w:autoSpaceDN w:val="0"/>
        <w:adjustRightInd w:val="0"/>
        <w:spacing w:after="0"/>
        <w:jc w:val="both"/>
        <w:rPr>
          <w:rFonts w:asciiTheme="majorHAnsi" w:hAnsiTheme="majorHAnsi" w:cstheme="majorHAnsi"/>
        </w:rPr>
      </w:pPr>
    </w:p>
    <w:p w14:paraId="2527749C" w14:textId="77777777" w:rsidR="005E5B29" w:rsidRPr="005C0854" w:rsidRDefault="005042A1" w:rsidP="004D59BD">
      <w:pPr>
        <w:tabs>
          <w:tab w:val="left" w:pos="270"/>
          <w:tab w:val="left" w:pos="9000"/>
        </w:tabs>
        <w:autoSpaceDE w:val="0"/>
        <w:autoSpaceDN w:val="0"/>
        <w:adjustRightInd w:val="0"/>
        <w:spacing w:after="0"/>
        <w:jc w:val="both"/>
        <w:rPr>
          <w:rFonts w:asciiTheme="majorHAnsi" w:hAnsiTheme="majorHAnsi" w:cstheme="majorHAnsi"/>
          <w:b/>
        </w:rPr>
      </w:pPr>
      <w:r w:rsidRPr="005C0854">
        <w:rPr>
          <w:rFonts w:asciiTheme="majorHAnsi" w:hAnsiTheme="majorHAnsi" w:cstheme="majorHAnsi"/>
          <w:b/>
        </w:rPr>
        <w:t>L</w:t>
      </w:r>
      <w:r w:rsidR="001A504F" w:rsidRPr="005C0854">
        <w:rPr>
          <w:rFonts w:asciiTheme="majorHAnsi" w:hAnsiTheme="majorHAnsi" w:cstheme="majorHAnsi"/>
          <w:b/>
        </w:rPr>
        <w:t>ocation</w:t>
      </w:r>
      <w:r w:rsidR="005E5B29" w:rsidRPr="005C0854">
        <w:rPr>
          <w:rFonts w:asciiTheme="majorHAnsi" w:hAnsiTheme="majorHAnsi" w:cstheme="majorHAnsi"/>
          <w:b/>
        </w:rPr>
        <w:t xml:space="preserve"> of assignment</w:t>
      </w:r>
    </w:p>
    <w:p w14:paraId="75B13CDD" w14:textId="77777777" w:rsidR="001A504F" w:rsidRPr="005C0854" w:rsidRDefault="0089575C" w:rsidP="004D59BD">
      <w:pPr>
        <w:tabs>
          <w:tab w:val="left" w:pos="270"/>
          <w:tab w:val="left" w:pos="9000"/>
        </w:tabs>
        <w:autoSpaceDE w:val="0"/>
        <w:autoSpaceDN w:val="0"/>
        <w:adjustRightInd w:val="0"/>
        <w:spacing w:after="0"/>
        <w:jc w:val="both"/>
        <w:rPr>
          <w:rFonts w:asciiTheme="majorHAnsi" w:hAnsiTheme="majorHAnsi" w:cstheme="majorHAnsi"/>
        </w:rPr>
      </w:pPr>
      <w:r w:rsidRPr="005C0854">
        <w:rPr>
          <w:rFonts w:asciiTheme="majorHAnsi" w:hAnsiTheme="majorHAnsi" w:cstheme="majorHAnsi"/>
        </w:rPr>
        <w:t xml:space="preserve">Rahnuma FPAP, Head office, </w:t>
      </w:r>
      <w:r w:rsidR="00814158" w:rsidRPr="005C0854">
        <w:rPr>
          <w:rFonts w:asciiTheme="majorHAnsi" w:hAnsiTheme="majorHAnsi" w:cstheme="majorHAnsi"/>
        </w:rPr>
        <w:t>Lahore</w:t>
      </w:r>
    </w:p>
    <w:p w14:paraId="2B78F355" w14:textId="77777777" w:rsidR="004D59BD" w:rsidRPr="005C0854" w:rsidRDefault="004D59BD" w:rsidP="004D59BD">
      <w:pPr>
        <w:tabs>
          <w:tab w:val="left" w:pos="270"/>
          <w:tab w:val="left" w:pos="9000"/>
        </w:tabs>
        <w:spacing w:after="0"/>
        <w:jc w:val="both"/>
        <w:rPr>
          <w:rFonts w:asciiTheme="majorHAnsi" w:hAnsiTheme="majorHAnsi" w:cstheme="majorHAnsi"/>
          <w:b/>
        </w:rPr>
      </w:pPr>
    </w:p>
    <w:p w14:paraId="1BF39F92" w14:textId="7C5053A8" w:rsidR="003B61AE" w:rsidRPr="005C0854" w:rsidRDefault="00000A9E" w:rsidP="004D59BD">
      <w:pPr>
        <w:tabs>
          <w:tab w:val="left" w:pos="270"/>
          <w:tab w:val="left" w:pos="9000"/>
        </w:tabs>
        <w:spacing w:after="0"/>
        <w:jc w:val="both"/>
        <w:rPr>
          <w:rFonts w:asciiTheme="majorHAnsi" w:hAnsiTheme="majorHAnsi" w:cstheme="majorHAnsi"/>
        </w:rPr>
      </w:pPr>
      <w:r w:rsidRPr="005C0854">
        <w:rPr>
          <w:rFonts w:asciiTheme="majorHAnsi" w:hAnsiTheme="majorHAnsi" w:cstheme="majorHAnsi"/>
          <w:b/>
        </w:rPr>
        <w:t>Annexure I</w:t>
      </w:r>
      <w:r w:rsidRPr="005C0854">
        <w:rPr>
          <w:rFonts w:asciiTheme="majorHAnsi" w:hAnsiTheme="majorHAnsi" w:cstheme="majorHAnsi"/>
        </w:rPr>
        <w:t xml:space="preserve"> </w:t>
      </w:r>
      <w:r w:rsidR="00C12AC7" w:rsidRPr="005C0854">
        <w:rPr>
          <w:rFonts w:asciiTheme="majorHAnsi" w:hAnsiTheme="majorHAnsi" w:cstheme="majorHAnsi"/>
        </w:rPr>
        <w:t>is attached with document</w:t>
      </w:r>
      <w:r w:rsidRPr="005C0854">
        <w:rPr>
          <w:rFonts w:asciiTheme="majorHAnsi" w:hAnsiTheme="majorHAnsi" w:cstheme="majorHAnsi"/>
        </w:rPr>
        <w:t xml:space="preserve"> providing details of </w:t>
      </w:r>
      <w:r w:rsidR="00B71231">
        <w:rPr>
          <w:rFonts w:asciiTheme="majorHAnsi" w:hAnsiTheme="majorHAnsi" w:cstheme="majorHAnsi"/>
        </w:rPr>
        <w:t>functional</w:t>
      </w:r>
      <w:r w:rsidR="00C60CC6">
        <w:rPr>
          <w:rFonts w:asciiTheme="majorHAnsi" w:hAnsiTheme="majorHAnsi" w:cstheme="majorHAnsi"/>
        </w:rPr>
        <w:t xml:space="preserve"> Requirements</w:t>
      </w:r>
      <w:r w:rsidR="000F146B" w:rsidRPr="005C0854">
        <w:rPr>
          <w:rFonts w:asciiTheme="majorHAnsi" w:hAnsiTheme="majorHAnsi" w:cstheme="majorHAnsi"/>
        </w:rPr>
        <w:t>.</w:t>
      </w:r>
    </w:p>
    <w:p w14:paraId="6C3D64ED" w14:textId="77777777" w:rsidR="00E47A6F" w:rsidRPr="005C0854" w:rsidRDefault="00E47A6F" w:rsidP="004D59BD">
      <w:pPr>
        <w:tabs>
          <w:tab w:val="left" w:pos="270"/>
          <w:tab w:val="left" w:pos="9000"/>
        </w:tabs>
        <w:autoSpaceDE w:val="0"/>
        <w:autoSpaceDN w:val="0"/>
        <w:adjustRightInd w:val="0"/>
        <w:spacing w:after="0"/>
        <w:jc w:val="both"/>
        <w:rPr>
          <w:rFonts w:asciiTheme="majorHAnsi" w:hAnsiTheme="majorHAnsi" w:cstheme="majorHAnsi"/>
          <w:b/>
        </w:rPr>
      </w:pPr>
    </w:p>
    <w:p w14:paraId="0A55BD7B" w14:textId="77777777" w:rsidR="00CE0634" w:rsidRPr="005C0854" w:rsidRDefault="00A25FC1" w:rsidP="004D59BD">
      <w:pPr>
        <w:tabs>
          <w:tab w:val="left" w:pos="270"/>
          <w:tab w:val="left" w:pos="9000"/>
        </w:tabs>
        <w:autoSpaceDE w:val="0"/>
        <w:autoSpaceDN w:val="0"/>
        <w:adjustRightInd w:val="0"/>
        <w:spacing w:after="0"/>
        <w:jc w:val="both"/>
        <w:rPr>
          <w:rFonts w:asciiTheme="majorHAnsi" w:hAnsiTheme="majorHAnsi" w:cstheme="majorHAnsi"/>
        </w:rPr>
      </w:pPr>
      <w:r w:rsidRPr="005C0854">
        <w:rPr>
          <w:rFonts w:asciiTheme="majorHAnsi" w:hAnsiTheme="majorHAnsi" w:cstheme="majorHAnsi"/>
          <w:b/>
        </w:rPr>
        <w:t>Support from Rahnuma FPAP</w:t>
      </w:r>
    </w:p>
    <w:p w14:paraId="1652C205" w14:textId="77777777" w:rsidR="00F02540" w:rsidRPr="005C0854" w:rsidRDefault="00F02540" w:rsidP="004D59BD">
      <w:pPr>
        <w:tabs>
          <w:tab w:val="left" w:pos="9000"/>
        </w:tabs>
        <w:autoSpaceDE w:val="0"/>
        <w:autoSpaceDN w:val="0"/>
        <w:adjustRightInd w:val="0"/>
        <w:spacing w:after="0"/>
        <w:jc w:val="both"/>
        <w:rPr>
          <w:rFonts w:asciiTheme="majorHAnsi" w:hAnsiTheme="majorHAnsi" w:cstheme="majorHAnsi"/>
        </w:rPr>
      </w:pPr>
      <w:r w:rsidRPr="005C0854">
        <w:rPr>
          <w:rFonts w:asciiTheme="majorHAnsi" w:hAnsiTheme="majorHAnsi" w:cstheme="majorHAnsi"/>
        </w:rPr>
        <w:t xml:space="preserve">The Rahnuma FPAP will be </w:t>
      </w:r>
      <w:r w:rsidR="000F146B" w:rsidRPr="005C0854">
        <w:rPr>
          <w:rFonts w:asciiTheme="majorHAnsi" w:hAnsiTheme="majorHAnsi" w:cstheme="majorHAnsi"/>
        </w:rPr>
        <w:t xml:space="preserve">facilitating in the following: </w:t>
      </w:r>
    </w:p>
    <w:p w14:paraId="7FEA0557" w14:textId="77777777" w:rsidR="000F146B" w:rsidRPr="005C0854" w:rsidRDefault="00F02540" w:rsidP="004D59BD">
      <w:pPr>
        <w:numPr>
          <w:ilvl w:val="0"/>
          <w:numId w:val="2"/>
        </w:numPr>
        <w:autoSpaceDE w:val="0"/>
        <w:autoSpaceDN w:val="0"/>
        <w:adjustRightInd w:val="0"/>
        <w:spacing w:after="0"/>
        <w:ind w:left="360" w:hanging="360"/>
        <w:jc w:val="both"/>
        <w:rPr>
          <w:rFonts w:asciiTheme="majorHAnsi" w:hAnsiTheme="majorHAnsi" w:cstheme="majorHAnsi"/>
        </w:rPr>
      </w:pPr>
      <w:r w:rsidRPr="005C0854">
        <w:rPr>
          <w:rFonts w:asciiTheme="majorHAnsi" w:hAnsiTheme="majorHAnsi" w:cstheme="majorHAnsi"/>
        </w:rPr>
        <w:t>H</w:t>
      </w:r>
      <w:r w:rsidR="00927580" w:rsidRPr="005C0854">
        <w:rPr>
          <w:rFonts w:asciiTheme="majorHAnsi" w:hAnsiTheme="majorHAnsi" w:cstheme="majorHAnsi"/>
        </w:rPr>
        <w:t>old inception meeting with</w:t>
      </w:r>
      <w:r w:rsidR="000F146B" w:rsidRPr="005C0854">
        <w:rPr>
          <w:rFonts w:asciiTheme="majorHAnsi" w:hAnsiTheme="majorHAnsi" w:cstheme="majorHAnsi"/>
        </w:rPr>
        <w:t xml:space="preserve"> the c</w:t>
      </w:r>
      <w:r w:rsidR="00927580" w:rsidRPr="005C0854">
        <w:rPr>
          <w:rFonts w:asciiTheme="majorHAnsi" w:hAnsiTheme="majorHAnsi" w:cstheme="majorHAnsi"/>
        </w:rPr>
        <w:t>onsultant</w:t>
      </w:r>
      <w:r w:rsidR="000F146B" w:rsidRPr="005C0854">
        <w:rPr>
          <w:rFonts w:asciiTheme="majorHAnsi" w:hAnsiTheme="majorHAnsi" w:cstheme="majorHAnsi"/>
        </w:rPr>
        <w:t xml:space="preserve"> for assignment briefing and discussion on modalities of assignment under consideration.</w:t>
      </w:r>
    </w:p>
    <w:p w14:paraId="4FDBDE67" w14:textId="77777777" w:rsidR="00CE0634" w:rsidRPr="005C0854" w:rsidRDefault="00F02540" w:rsidP="004D59BD">
      <w:pPr>
        <w:numPr>
          <w:ilvl w:val="0"/>
          <w:numId w:val="2"/>
        </w:numPr>
        <w:autoSpaceDE w:val="0"/>
        <w:autoSpaceDN w:val="0"/>
        <w:adjustRightInd w:val="0"/>
        <w:spacing w:after="0"/>
        <w:ind w:left="360" w:hanging="360"/>
        <w:jc w:val="both"/>
        <w:rPr>
          <w:rFonts w:asciiTheme="majorHAnsi" w:hAnsiTheme="majorHAnsi" w:cstheme="majorHAnsi"/>
        </w:rPr>
      </w:pPr>
      <w:r w:rsidRPr="005C0854">
        <w:rPr>
          <w:rFonts w:asciiTheme="majorHAnsi" w:hAnsiTheme="majorHAnsi" w:cstheme="majorHAnsi"/>
        </w:rPr>
        <w:lastRenderedPageBreak/>
        <w:t>Provide</w:t>
      </w:r>
      <w:r w:rsidR="00CE0634" w:rsidRPr="005C0854">
        <w:rPr>
          <w:rFonts w:asciiTheme="majorHAnsi" w:hAnsiTheme="majorHAnsi" w:cstheme="majorHAnsi"/>
        </w:rPr>
        <w:t xml:space="preserve"> all relevant information and </w:t>
      </w:r>
      <w:r w:rsidRPr="005C0854">
        <w:rPr>
          <w:rFonts w:asciiTheme="majorHAnsi" w:hAnsiTheme="majorHAnsi" w:cstheme="majorHAnsi"/>
        </w:rPr>
        <w:t xml:space="preserve">discuss </w:t>
      </w:r>
      <w:r w:rsidR="000F146B" w:rsidRPr="005C0854">
        <w:rPr>
          <w:rFonts w:asciiTheme="majorHAnsi" w:hAnsiTheme="majorHAnsi" w:cstheme="majorHAnsi"/>
        </w:rPr>
        <w:t>essentials for t</w:t>
      </w:r>
      <w:r w:rsidR="00CE0634" w:rsidRPr="005C0854">
        <w:rPr>
          <w:rFonts w:asciiTheme="majorHAnsi" w:hAnsiTheme="majorHAnsi" w:cstheme="majorHAnsi"/>
        </w:rPr>
        <w:t>he development of system requirement specifications (SRS) or functional specifications (FS) document</w:t>
      </w:r>
      <w:r w:rsidRPr="005C0854">
        <w:rPr>
          <w:rFonts w:asciiTheme="majorHAnsi" w:hAnsiTheme="majorHAnsi" w:cstheme="majorHAnsi"/>
        </w:rPr>
        <w:t>s</w:t>
      </w:r>
      <w:r w:rsidR="00CE0634" w:rsidRPr="005C0854">
        <w:rPr>
          <w:rFonts w:asciiTheme="majorHAnsi" w:hAnsiTheme="majorHAnsi" w:cstheme="majorHAnsi"/>
        </w:rPr>
        <w:t xml:space="preserve">. </w:t>
      </w:r>
    </w:p>
    <w:p w14:paraId="40F002BD" w14:textId="77777777" w:rsidR="00CE0634" w:rsidRPr="005C0854" w:rsidRDefault="00F02540" w:rsidP="004D59BD">
      <w:pPr>
        <w:numPr>
          <w:ilvl w:val="0"/>
          <w:numId w:val="2"/>
        </w:numPr>
        <w:autoSpaceDE w:val="0"/>
        <w:autoSpaceDN w:val="0"/>
        <w:adjustRightInd w:val="0"/>
        <w:spacing w:after="0"/>
        <w:ind w:left="360" w:hanging="360"/>
        <w:jc w:val="both"/>
        <w:rPr>
          <w:rFonts w:asciiTheme="majorHAnsi" w:hAnsiTheme="majorHAnsi" w:cstheme="majorHAnsi"/>
        </w:rPr>
      </w:pPr>
      <w:r w:rsidRPr="005C0854">
        <w:rPr>
          <w:rFonts w:asciiTheme="majorHAnsi" w:hAnsiTheme="majorHAnsi" w:cstheme="majorHAnsi"/>
        </w:rPr>
        <w:t>En</w:t>
      </w:r>
      <w:r w:rsidR="00CE0634" w:rsidRPr="005C0854">
        <w:rPr>
          <w:rFonts w:asciiTheme="majorHAnsi" w:hAnsiTheme="majorHAnsi" w:cstheme="majorHAnsi"/>
        </w:rPr>
        <w:t>suring ongoing facilitation during entire course of assignment.</w:t>
      </w:r>
    </w:p>
    <w:p w14:paraId="52A5E706" w14:textId="77777777" w:rsidR="00CE0634" w:rsidRPr="005C0854" w:rsidRDefault="00F02540" w:rsidP="004D59BD">
      <w:pPr>
        <w:numPr>
          <w:ilvl w:val="0"/>
          <w:numId w:val="2"/>
        </w:numPr>
        <w:autoSpaceDE w:val="0"/>
        <w:autoSpaceDN w:val="0"/>
        <w:adjustRightInd w:val="0"/>
        <w:spacing w:after="0"/>
        <w:ind w:left="360" w:hanging="360"/>
        <w:jc w:val="both"/>
        <w:rPr>
          <w:rFonts w:asciiTheme="majorHAnsi" w:hAnsiTheme="majorHAnsi" w:cstheme="majorHAnsi"/>
        </w:rPr>
      </w:pPr>
      <w:r w:rsidRPr="005C0854">
        <w:rPr>
          <w:rFonts w:asciiTheme="majorHAnsi" w:hAnsiTheme="majorHAnsi" w:cstheme="majorHAnsi"/>
        </w:rPr>
        <w:t>Share f</w:t>
      </w:r>
      <w:r w:rsidR="00CE0634" w:rsidRPr="005C0854">
        <w:rPr>
          <w:rFonts w:asciiTheme="majorHAnsi" w:hAnsiTheme="majorHAnsi" w:cstheme="majorHAnsi"/>
        </w:rPr>
        <w:t xml:space="preserve">eedback on first front-end design of the </w:t>
      </w:r>
      <w:r w:rsidR="0089575C" w:rsidRPr="005C0854">
        <w:rPr>
          <w:rFonts w:asciiTheme="majorHAnsi" w:hAnsiTheme="majorHAnsi" w:cstheme="majorHAnsi"/>
        </w:rPr>
        <w:t xml:space="preserve">app </w:t>
      </w:r>
      <w:r w:rsidR="00CE0634" w:rsidRPr="005C0854">
        <w:rPr>
          <w:rFonts w:asciiTheme="majorHAnsi" w:hAnsiTheme="majorHAnsi" w:cstheme="majorHAnsi"/>
        </w:rPr>
        <w:t>components.</w:t>
      </w:r>
    </w:p>
    <w:p w14:paraId="419CAD44" w14:textId="77777777" w:rsidR="0089575C" w:rsidRPr="005C0854" w:rsidRDefault="002676E2" w:rsidP="004D59BD">
      <w:pPr>
        <w:numPr>
          <w:ilvl w:val="0"/>
          <w:numId w:val="2"/>
        </w:numPr>
        <w:autoSpaceDE w:val="0"/>
        <w:autoSpaceDN w:val="0"/>
        <w:adjustRightInd w:val="0"/>
        <w:spacing w:after="0"/>
        <w:ind w:left="360" w:hanging="360"/>
        <w:jc w:val="both"/>
        <w:rPr>
          <w:rFonts w:asciiTheme="majorHAnsi" w:hAnsiTheme="majorHAnsi" w:cstheme="majorHAnsi"/>
        </w:rPr>
      </w:pPr>
      <w:r w:rsidRPr="005C0854">
        <w:rPr>
          <w:rFonts w:asciiTheme="majorHAnsi" w:hAnsiTheme="majorHAnsi" w:cstheme="majorHAnsi"/>
        </w:rPr>
        <w:t xml:space="preserve">Hold beta testing exercise in consultation of the developer to ensure configuration of all desired features in the app as well in the DMS. </w:t>
      </w:r>
    </w:p>
    <w:p w14:paraId="32AFEC9C" w14:textId="5CAC7718" w:rsidR="002676E2" w:rsidRPr="005C0854" w:rsidRDefault="002676E2" w:rsidP="002676E2">
      <w:pPr>
        <w:numPr>
          <w:ilvl w:val="0"/>
          <w:numId w:val="2"/>
        </w:numPr>
        <w:autoSpaceDE w:val="0"/>
        <w:autoSpaceDN w:val="0"/>
        <w:adjustRightInd w:val="0"/>
        <w:spacing w:after="0"/>
        <w:ind w:left="360" w:hanging="360"/>
        <w:jc w:val="both"/>
        <w:rPr>
          <w:rFonts w:asciiTheme="majorHAnsi" w:hAnsiTheme="majorHAnsi" w:cstheme="majorHAnsi"/>
        </w:rPr>
      </w:pPr>
      <w:r w:rsidRPr="005C0854">
        <w:rPr>
          <w:rFonts w:asciiTheme="majorHAnsi" w:hAnsiTheme="majorHAnsi" w:cstheme="majorHAnsi"/>
        </w:rPr>
        <w:t>Identify relevant staff for first hand training on all functionalities of the app</w:t>
      </w:r>
      <w:r w:rsidR="00B70325">
        <w:rPr>
          <w:rFonts w:asciiTheme="majorHAnsi" w:hAnsiTheme="majorHAnsi" w:cstheme="majorHAnsi"/>
        </w:rPr>
        <w:t>lication</w:t>
      </w:r>
      <w:r w:rsidRPr="005C0854">
        <w:rPr>
          <w:rFonts w:asciiTheme="majorHAnsi" w:hAnsiTheme="majorHAnsi" w:cstheme="majorHAnsi"/>
        </w:rPr>
        <w:t>.</w:t>
      </w:r>
    </w:p>
    <w:p w14:paraId="2214ED86" w14:textId="77777777" w:rsidR="002676E2" w:rsidRPr="005C0854" w:rsidRDefault="002676E2" w:rsidP="002676E2">
      <w:pPr>
        <w:numPr>
          <w:ilvl w:val="0"/>
          <w:numId w:val="2"/>
        </w:numPr>
        <w:autoSpaceDE w:val="0"/>
        <w:autoSpaceDN w:val="0"/>
        <w:adjustRightInd w:val="0"/>
        <w:spacing w:after="0"/>
        <w:ind w:left="360" w:hanging="360"/>
        <w:jc w:val="both"/>
        <w:rPr>
          <w:rFonts w:asciiTheme="majorHAnsi" w:hAnsiTheme="majorHAnsi" w:cstheme="majorHAnsi"/>
        </w:rPr>
      </w:pPr>
      <w:r w:rsidRPr="005C0854">
        <w:rPr>
          <w:rFonts w:asciiTheme="majorHAnsi" w:hAnsiTheme="majorHAnsi" w:cstheme="majorHAnsi"/>
        </w:rPr>
        <w:t xml:space="preserve">Arrange all training logistics; which would most likely be the virtual training of selected staff. </w:t>
      </w:r>
    </w:p>
    <w:p w14:paraId="17E8E0C9" w14:textId="77777777" w:rsidR="00F02540" w:rsidRPr="005C0854" w:rsidRDefault="00F02540" w:rsidP="004D59BD">
      <w:pPr>
        <w:numPr>
          <w:ilvl w:val="0"/>
          <w:numId w:val="2"/>
        </w:numPr>
        <w:autoSpaceDE w:val="0"/>
        <w:autoSpaceDN w:val="0"/>
        <w:adjustRightInd w:val="0"/>
        <w:spacing w:after="0"/>
        <w:ind w:left="360" w:hanging="360"/>
        <w:jc w:val="both"/>
        <w:rPr>
          <w:rFonts w:asciiTheme="majorHAnsi" w:hAnsiTheme="majorHAnsi" w:cstheme="majorHAnsi"/>
        </w:rPr>
      </w:pPr>
      <w:r w:rsidRPr="005C0854">
        <w:rPr>
          <w:rFonts w:asciiTheme="majorHAnsi" w:hAnsiTheme="majorHAnsi" w:cstheme="majorHAnsi"/>
        </w:rPr>
        <w:t>Remain a</w:t>
      </w:r>
      <w:r w:rsidR="006A1EB0" w:rsidRPr="005C0854">
        <w:rPr>
          <w:rFonts w:asciiTheme="majorHAnsi" w:hAnsiTheme="majorHAnsi" w:cstheme="majorHAnsi"/>
        </w:rPr>
        <w:t>vailable for multiple r</w:t>
      </w:r>
      <w:r w:rsidR="00CE0634" w:rsidRPr="005C0854">
        <w:rPr>
          <w:rFonts w:asciiTheme="majorHAnsi" w:hAnsiTheme="majorHAnsi" w:cstheme="majorHAnsi"/>
        </w:rPr>
        <w:t>ounds of discussions</w:t>
      </w:r>
      <w:r w:rsidR="002676E2" w:rsidRPr="005C0854">
        <w:rPr>
          <w:rFonts w:asciiTheme="majorHAnsi" w:hAnsiTheme="majorHAnsi" w:cstheme="majorHAnsi"/>
        </w:rPr>
        <w:t xml:space="preserve"> and </w:t>
      </w:r>
      <w:r w:rsidR="00CE0634" w:rsidRPr="005C0854">
        <w:rPr>
          <w:rFonts w:asciiTheme="majorHAnsi" w:hAnsiTheme="majorHAnsi" w:cstheme="majorHAnsi"/>
        </w:rPr>
        <w:t>reviews</w:t>
      </w:r>
      <w:r w:rsidR="002676E2" w:rsidRPr="005C0854">
        <w:rPr>
          <w:rFonts w:asciiTheme="majorHAnsi" w:hAnsiTheme="majorHAnsi" w:cstheme="majorHAnsi"/>
        </w:rPr>
        <w:t xml:space="preserve"> during the entire course of this assignment.</w:t>
      </w:r>
    </w:p>
    <w:p w14:paraId="5C042DD9" w14:textId="77777777" w:rsidR="00F02540" w:rsidRPr="005C0854" w:rsidRDefault="00F02540" w:rsidP="004D59BD">
      <w:pPr>
        <w:autoSpaceDE w:val="0"/>
        <w:autoSpaceDN w:val="0"/>
        <w:adjustRightInd w:val="0"/>
        <w:spacing w:after="0"/>
        <w:jc w:val="both"/>
        <w:rPr>
          <w:rFonts w:asciiTheme="majorHAnsi" w:hAnsiTheme="majorHAnsi" w:cstheme="majorHAnsi"/>
        </w:rPr>
      </w:pPr>
    </w:p>
    <w:p w14:paraId="275FCBD4" w14:textId="77777777" w:rsidR="00E47A6F" w:rsidRPr="005C0854" w:rsidRDefault="00F02540" w:rsidP="004D59BD">
      <w:pPr>
        <w:autoSpaceDE w:val="0"/>
        <w:autoSpaceDN w:val="0"/>
        <w:adjustRightInd w:val="0"/>
        <w:spacing w:after="0"/>
        <w:jc w:val="both"/>
        <w:rPr>
          <w:rFonts w:asciiTheme="majorHAnsi" w:hAnsiTheme="majorHAnsi" w:cstheme="majorHAnsi"/>
          <w:b/>
        </w:rPr>
      </w:pPr>
      <w:r w:rsidRPr="005C0854">
        <w:rPr>
          <w:rFonts w:asciiTheme="majorHAnsi" w:hAnsiTheme="majorHAnsi" w:cstheme="majorHAnsi"/>
          <w:b/>
          <w:i/>
        </w:rPr>
        <w:t xml:space="preserve"> </w:t>
      </w:r>
      <w:r w:rsidR="002F4C80" w:rsidRPr="005C0854">
        <w:rPr>
          <w:rFonts w:asciiTheme="majorHAnsi" w:hAnsiTheme="majorHAnsi" w:cstheme="majorHAnsi"/>
          <w:b/>
        </w:rPr>
        <w:t>R</w:t>
      </w:r>
      <w:r w:rsidR="00A817E5" w:rsidRPr="005C0854">
        <w:rPr>
          <w:rFonts w:asciiTheme="majorHAnsi" w:hAnsiTheme="majorHAnsi" w:cstheme="majorHAnsi"/>
          <w:b/>
        </w:rPr>
        <w:t>ole and r</w:t>
      </w:r>
      <w:r w:rsidR="002F4C80" w:rsidRPr="005C0854">
        <w:rPr>
          <w:rFonts w:asciiTheme="majorHAnsi" w:hAnsiTheme="majorHAnsi" w:cstheme="majorHAnsi"/>
          <w:b/>
        </w:rPr>
        <w:t xml:space="preserve">esponsibilities of </w:t>
      </w:r>
      <w:r w:rsidR="00D80C47" w:rsidRPr="005C0854">
        <w:rPr>
          <w:rFonts w:asciiTheme="majorHAnsi" w:hAnsiTheme="majorHAnsi" w:cstheme="majorHAnsi"/>
          <w:b/>
        </w:rPr>
        <w:t xml:space="preserve">the </w:t>
      </w:r>
      <w:r w:rsidR="000F146B" w:rsidRPr="005C0854">
        <w:rPr>
          <w:rFonts w:asciiTheme="majorHAnsi" w:hAnsiTheme="majorHAnsi" w:cstheme="majorHAnsi"/>
          <w:b/>
        </w:rPr>
        <w:t>c</w:t>
      </w:r>
      <w:r w:rsidR="002F4C80" w:rsidRPr="005C0854">
        <w:rPr>
          <w:rFonts w:asciiTheme="majorHAnsi" w:hAnsiTheme="majorHAnsi" w:cstheme="majorHAnsi"/>
          <w:b/>
        </w:rPr>
        <w:t>onsultant</w:t>
      </w:r>
    </w:p>
    <w:p w14:paraId="211B505F" w14:textId="77777777" w:rsidR="00E47A6F" w:rsidRPr="005C0854" w:rsidRDefault="00E47A6F" w:rsidP="004D59BD">
      <w:pPr>
        <w:autoSpaceDE w:val="0"/>
        <w:autoSpaceDN w:val="0"/>
        <w:adjustRightInd w:val="0"/>
        <w:spacing w:after="0"/>
        <w:jc w:val="both"/>
        <w:rPr>
          <w:rFonts w:asciiTheme="majorHAnsi" w:hAnsiTheme="majorHAnsi" w:cstheme="majorHAnsi"/>
        </w:rPr>
      </w:pPr>
      <w:r w:rsidRPr="005C0854">
        <w:rPr>
          <w:rFonts w:asciiTheme="majorHAnsi" w:hAnsiTheme="majorHAnsi" w:cstheme="majorHAnsi"/>
        </w:rPr>
        <w:t>The consultant will be required to do the following:</w:t>
      </w:r>
    </w:p>
    <w:p w14:paraId="4C7E7881" w14:textId="77777777" w:rsidR="00CE0634" w:rsidRPr="005C0854" w:rsidRDefault="0045156C" w:rsidP="004D59BD">
      <w:pPr>
        <w:numPr>
          <w:ilvl w:val="0"/>
          <w:numId w:val="5"/>
        </w:numPr>
        <w:autoSpaceDE w:val="0"/>
        <w:autoSpaceDN w:val="0"/>
        <w:adjustRightInd w:val="0"/>
        <w:spacing w:after="0"/>
        <w:ind w:left="360"/>
        <w:jc w:val="both"/>
        <w:rPr>
          <w:rFonts w:asciiTheme="majorHAnsi" w:hAnsiTheme="majorHAnsi" w:cstheme="majorHAnsi"/>
        </w:rPr>
      </w:pPr>
      <w:r w:rsidRPr="005C0854">
        <w:rPr>
          <w:rFonts w:asciiTheme="majorHAnsi" w:hAnsiTheme="majorHAnsi" w:cstheme="majorHAnsi"/>
        </w:rPr>
        <w:t>Propose</w:t>
      </w:r>
      <w:r w:rsidR="00CE0634" w:rsidRPr="005C0854">
        <w:rPr>
          <w:rFonts w:asciiTheme="majorHAnsi" w:hAnsiTheme="majorHAnsi" w:cstheme="majorHAnsi"/>
        </w:rPr>
        <w:t xml:space="preserve"> technical recommendations for improved functionalities of expected deliverables.</w:t>
      </w:r>
    </w:p>
    <w:p w14:paraId="2AE1C462" w14:textId="357B1DFE" w:rsidR="00CE0634" w:rsidRPr="005C0854" w:rsidRDefault="0045156C" w:rsidP="004D59BD">
      <w:pPr>
        <w:numPr>
          <w:ilvl w:val="0"/>
          <w:numId w:val="5"/>
        </w:numPr>
        <w:autoSpaceDE w:val="0"/>
        <w:autoSpaceDN w:val="0"/>
        <w:adjustRightInd w:val="0"/>
        <w:spacing w:after="0"/>
        <w:ind w:left="360"/>
        <w:jc w:val="both"/>
        <w:rPr>
          <w:rFonts w:asciiTheme="majorHAnsi" w:hAnsiTheme="majorHAnsi" w:cstheme="majorHAnsi"/>
        </w:rPr>
      </w:pPr>
      <w:r w:rsidRPr="005C0854">
        <w:rPr>
          <w:rFonts w:asciiTheme="majorHAnsi" w:hAnsiTheme="majorHAnsi" w:cstheme="majorHAnsi"/>
        </w:rPr>
        <w:t>Share</w:t>
      </w:r>
      <w:r w:rsidR="00CE0634" w:rsidRPr="005C0854">
        <w:rPr>
          <w:rFonts w:asciiTheme="majorHAnsi" w:hAnsiTheme="majorHAnsi" w:cstheme="majorHAnsi"/>
        </w:rPr>
        <w:t xml:space="preserve"> front end design of </w:t>
      </w:r>
      <w:r w:rsidR="00B70325">
        <w:rPr>
          <w:rFonts w:asciiTheme="majorHAnsi" w:hAnsiTheme="majorHAnsi" w:cstheme="majorHAnsi"/>
        </w:rPr>
        <w:t>the application</w:t>
      </w:r>
      <w:r w:rsidR="00CE0634" w:rsidRPr="005C0854">
        <w:rPr>
          <w:rFonts w:asciiTheme="majorHAnsi" w:hAnsiTheme="majorHAnsi" w:cstheme="majorHAnsi"/>
        </w:rPr>
        <w:t xml:space="preserve"> for review by</w:t>
      </w:r>
      <w:r w:rsidRPr="005C0854">
        <w:rPr>
          <w:rFonts w:asciiTheme="majorHAnsi" w:hAnsiTheme="majorHAnsi" w:cstheme="majorHAnsi"/>
        </w:rPr>
        <w:t xml:space="preserve"> the</w:t>
      </w:r>
      <w:r w:rsidR="00CE0634" w:rsidRPr="005C0854">
        <w:rPr>
          <w:rFonts w:asciiTheme="majorHAnsi" w:hAnsiTheme="majorHAnsi" w:cstheme="majorHAnsi"/>
        </w:rPr>
        <w:t xml:space="preserve"> Rahnuma FPAP.</w:t>
      </w:r>
    </w:p>
    <w:p w14:paraId="32379D13" w14:textId="2A456225" w:rsidR="002676E2" w:rsidRPr="005C0854" w:rsidRDefault="002676E2" w:rsidP="004D59BD">
      <w:pPr>
        <w:numPr>
          <w:ilvl w:val="0"/>
          <w:numId w:val="5"/>
        </w:numPr>
        <w:autoSpaceDE w:val="0"/>
        <w:autoSpaceDN w:val="0"/>
        <w:adjustRightInd w:val="0"/>
        <w:spacing w:after="0"/>
        <w:ind w:left="360"/>
        <w:jc w:val="both"/>
        <w:rPr>
          <w:rFonts w:asciiTheme="majorHAnsi" w:hAnsiTheme="majorHAnsi" w:cstheme="majorHAnsi"/>
        </w:rPr>
      </w:pPr>
      <w:r w:rsidRPr="005C0854">
        <w:rPr>
          <w:rFonts w:asciiTheme="majorHAnsi" w:hAnsiTheme="majorHAnsi" w:cstheme="majorHAnsi"/>
        </w:rPr>
        <w:t>Share refined beta version of the mobile app</w:t>
      </w:r>
      <w:r w:rsidR="00FB6E51">
        <w:rPr>
          <w:rFonts w:asciiTheme="majorHAnsi" w:hAnsiTheme="majorHAnsi" w:cstheme="majorHAnsi"/>
        </w:rPr>
        <w:t>.</w:t>
      </w:r>
    </w:p>
    <w:p w14:paraId="1A91A198" w14:textId="77777777" w:rsidR="002676E2" w:rsidRPr="005C0854" w:rsidRDefault="002676E2" w:rsidP="004D59BD">
      <w:pPr>
        <w:numPr>
          <w:ilvl w:val="0"/>
          <w:numId w:val="5"/>
        </w:numPr>
        <w:autoSpaceDE w:val="0"/>
        <w:autoSpaceDN w:val="0"/>
        <w:adjustRightInd w:val="0"/>
        <w:spacing w:after="0"/>
        <w:ind w:left="360"/>
        <w:jc w:val="both"/>
        <w:rPr>
          <w:rFonts w:asciiTheme="majorHAnsi" w:hAnsiTheme="majorHAnsi" w:cstheme="majorHAnsi"/>
        </w:rPr>
      </w:pPr>
      <w:r w:rsidRPr="005C0854">
        <w:rPr>
          <w:rFonts w:asciiTheme="majorHAnsi" w:hAnsiTheme="majorHAnsi" w:cstheme="majorHAnsi"/>
        </w:rPr>
        <w:t>Facilitate training of staff nominated for beta testing by Rahnuma FPAP.</w:t>
      </w:r>
    </w:p>
    <w:p w14:paraId="5FF106D4" w14:textId="029367B8" w:rsidR="00CE0634" w:rsidRPr="005C0854" w:rsidRDefault="002676E2" w:rsidP="004D59BD">
      <w:pPr>
        <w:numPr>
          <w:ilvl w:val="0"/>
          <w:numId w:val="5"/>
        </w:numPr>
        <w:autoSpaceDE w:val="0"/>
        <w:autoSpaceDN w:val="0"/>
        <w:adjustRightInd w:val="0"/>
        <w:spacing w:after="0"/>
        <w:ind w:left="360"/>
        <w:jc w:val="both"/>
        <w:rPr>
          <w:rFonts w:asciiTheme="majorHAnsi" w:hAnsiTheme="majorHAnsi" w:cstheme="majorHAnsi"/>
        </w:rPr>
      </w:pPr>
      <w:r w:rsidRPr="005C0854">
        <w:rPr>
          <w:rFonts w:asciiTheme="majorHAnsi" w:hAnsiTheme="majorHAnsi" w:cstheme="majorHAnsi"/>
        </w:rPr>
        <w:t>Incorporate feedback vigilantly and efficiently</w:t>
      </w:r>
      <w:r w:rsidR="00B03F73" w:rsidRPr="005C0854">
        <w:rPr>
          <w:rFonts w:asciiTheme="majorHAnsi" w:hAnsiTheme="majorHAnsi" w:cstheme="majorHAnsi"/>
        </w:rPr>
        <w:t xml:space="preserve"> days after receiving inputs from Rahnuma FPAP to fix all kinds of bugs and to ensure absolute alignment of input and output reports with the specifications defined and agreed by both parties. </w:t>
      </w:r>
    </w:p>
    <w:p w14:paraId="3C9FDF36" w14:textId="77777777" w:rsidR="00CE0634" w:rsidRDefault="0045156C" w:rsidP="004D59BD">
      <w:pPr>
        <w:numPr>
          <w:ilvl w:val="0"/>
          <w:numId w:val="5"/>
        </w:numPr>
        <w:autoSpaceDE w:val="0"/>
        <w:autoSpaceDN w:val="0"/>
        <w:adjustRightInd w:val="0"/>
        <w:spacing w:after="0"/>
        <w:ind w:left="360"/>
        <w:jc w:val="both"/>
        <w:rPr>
          <w:rFonts w:asciiTheme="majorHAnsi" w:hAnsiTheme="majorHAnsi" w:cstheme="majorHAnsi"/>
        </w:rPr>
      </w:pPr>
      <w:r w:rsidRPr="005C0854">
        <w:rPr>
          <w:rFonts w:asciiTheme="majorHAnsi" w:hAnsiTheme="majorHAnsi" w:cstheme="majorHAnsi"/>
        </w:rPr>
        <w:t>Address</w:t>
      </w:r>
      <w:r w:rsidR="00CE0634" w:rsidRPr="005C0854">
        <w:rPr>
          <w:rFonts w:asciiTheme="majorHAnsi" w:hAnsiTheme="majorHAnsi" w:cstheme="majorHAnsi"/>
        </w:rPr>
        <w:t xml:space="preserve"> all technical requirements after final upload of data management system.</w:t>
      </w:r>
    </w:p>
    <w:p w14:paraId="5C42FF8B" w14:textId="77777777" w:rsidR="00801D8D" w:rsidRPr="005C0854" w:rsidRDefault="00801D8D" w:rsidP="00801D8D">
      <w:pPr>
        <w:numPr>
          <w:ilvl w:val="0"/>
          <w:numId w:val="5"/>
        </w:numPr>
        <w:autoSpaceDE w:val="0"/>
        <w:autoSpaceDN w:val="0"/>
        <w:adjustRightInd w:val="0"/>
        <w:spacing w:after="0"/>
        <w:ind w:left="360"/>
        <w:jc w:val="both"/>
        <w:rPr>
          <w:rFonts w:asciiTheme="majorHAnsi" w:hAnsiTheme="majorHAnsi" w:cstheme="majorHAnsi"/>
        </w:rPr>
      </w:pPr>
      <w:r w:rsidRPr="00801D8D">
        <w:rPr>
          <w:rFonts w:asciiTheme="majorHAnsi" w:hAnsiTheme="majorHAnsi" w:cstheme="majorHAnsi"/>
        </w:rPr>
        <w:t>The APK file should be uploaded to desktop application for ease of downloading on mobile phones</w:t>
      </w:r>
      <w:r>
        <w:rPr>
          <w:rFonts w:asciiTheme="majorHAnsi" w:hAnsiTheme="majorHAnsi" w:cstheme="majorHAnsi"/>
        </w:rPr>
        <w:t>.</w:t>
      </w:r>
    </w:p>
    <w:p w14:paraId="11526B0A" w14:textId="77777777" w:rsidR="00B03F73" w:rsidRPr="005C0854" w:rsidRDefault="00B03F73" w:rsidP="004D59BD">
      <w:pPr>
        <w:numPr>
          <w:ilvl w:val="0"/>
          <w:numId w:val="5"/>
        </w:numPr>
        <w:autoSpaceDE w:val="0"/>
        <w:autoSpaceDN w:val="0"/>
        <w:adjustRightInd w:val="0"/>
        <w:spacing w:after="0"/>
        <w:ind w:left="360"/>
        <w:jc w:val="both"/>
        <w:rPr>
          <w:rFonts w:asciiTheme="majorHAnsi" w:hAnsiTheme="majorHAnsi" w:cstheme="majorHAnsi"/>
        </w:rPr>
      </w:pPr>
      <w:r w:rsidRPr="005C0854">
        <w:rPr>
          <w:rFonts w:asciiTheme="majorHAnsi" w:hAnsiTheme="majorHAnsi" w:cstheme="majorHAnsi"/>
        </w:rPr>
        <w:t>Produce</w:t>
      </w:r>
      <w:r w:rsidR="00C72C70" w:rsidRPr="005C0854">
        <w:rPr>
          <w:rFonts w:asciiTheme="majorHAnsi" w:hAnsiTheme="majorHAnsi" w:cstheme="majorHAnsi"/>
        </w:rPr>
        <w:t xml:space="preserve"> manual about the mobile app on standardized template.</w:t>
      </w:r>
    </w:p>
    <w:p w14:paraId="21E1158F" w14:textId="77777777" w:rsidR="0045156C" w:rsidRPr="005C0854" w:rsidRDefault="0045156C" w:rsidP="004D59BD">
      <w:pPr>
        <w:autoSpaceDE w:val="0"/>
        <w:autoSpaceDN w:val="0"/>
        <w:adjustRightInd w:val="0"/>
        <w:spacing w:after="0"/>
        <w:jc w:val="both"/>
        <w:rPr>
          <w:rFonts w:asciiTheme="majorHAnsi" w:hAnsiTheme="majorHAnsi" w:cstheme="majorHAnsi"/>
        </w:rPr>
      </w:pPr>
    </w:p>
    <w:p w14:paraId="5304C7E5" w14:textId="77777777" w:rsidR="0045156C" w:rsidRPr="005C0854" w:rsidRDefault="0045156C" w:rsidP="004D59BD">
      <w:pPr>
        <w:autoSpaceDE w:val="0"/>
        <w:autoSpaceDN w:val="0"/>
        <w:adjustRightInd w:val="0"/>
        <w:spacing w:after="0"/>
        <w:jc w:val="both"/>
        <w:rPr>
          <w:rFonts w:asciiTheme="majorHAnsi" w:hAnsiTheme="majorHAnsi" w:cstheme="majorHAnsi"/>
          <w:b/>
        </w:rPr>
      </w:pPr>
      <w:r w:rsidRPr="005C0854">
        <w:rPr>
          <w:rFonts w:asciiTheme="majorHAnsi" w:hAnsiTheme="majorHAnsi" w:cstheme="majorHAnsi"/>
          <w:b/>
        </w:rPr>
        <w:t>Important Note:</w:t>
      </w:r>
    </w:p>
    <w:p w14:paraId="797577D3" w14:textId="77777777" w:rsidR="0045156C" w:rsidRPr="005C0854" w:rsidRDefault="0045156C" w:rsidP="004D59BD">
      <w:pPr>
        <w:numPr>
          <w:ilvl w:val="0"/>
          <w:numId w:val="2"/>
        </w:numPr>
        <w:autoSpaceDE w:val="0"/>
        <w:autoSpaceDN w:val="0"/>
        <w:adjustRightInd w:val="0"/>
        <w:spacing w:after="0"/>
        <w:ind w:left="360" w:hanging="360"/>
        <w:jc w:val="both"/>
        <w:rPr>
          <w:rFonts w:asciiTheme="majorHAnsi" w:hAnsiTheme="majorHAnsi" w:cstheme="majorHAnsi"/>
        </w:rPr>
      </w:pPr>
      <w:r w:rsidRPr="005C0854">
        <w:rPr>
          <w:rFonts w:asciiTheme="majorHAnsi" w:hAnsiTheme="majorHAnsi" w:cstheme="majorHAnsi"/>
        </w:rPr>
        <w:t xml:space="preserve">Do not budget purchase of </w:t>
      </w:r>
      <w:r w:rsidR="00F02540" w:rsidRPr="005C0854">
        <w:rPr>
          <w:rFonts w:asciiTheme="majorHAnsi" w:hAnsiTheme="majorHAnsi" w:cstheme="majorHAnsi"/>
        </w:rPr>
        <w:t xml:space="preserve">equipment </w:t>
      </w:r>
      <w:r w:rsidRPr="005C0854">
        <w:rPr>
          <w:rFonts w:asciiTheme="majorHAnsi" w:hAnsiTheme="majorHAnsi" w:cstheme="majorHAnsi"/>
        </w:rPr>
        <w:t>in your financial proposal.</w:t>
      </w:r>
    </w:p>
    <w:p w14:paraId="2A82DF7A" w14:textId="77777777" w:rsidR="00F02540" w:rsidRPr="005C0854" w:rsidRDefault="0045156C" w:rsidP="004D59BD">
      <w:pPr>
        <w:numPr>
          <w:ilvl w:val="0"/>
          <w:numId w:val="2"/>
        </w:numPr>
        <w:autoSpaceDE w:val="0"/>
        <w:autoSpaceDN w:val="0"/>
        <w:adjustRightInd w:val="0"/>
        <w:spacing w:after="0"/>
        <w:ind w:left="360" w:hanging="360"/>
        <w:jc w:val="both"/>
        <w:rPr>
          <w:rFonts w:asciiTheme="majorHAnsi" w:hAnsiTheme="majorHAnsi" w:cstheme="majorHAnsi"/>
        </w:rPr>
      </w:pPr>
      <w:r w:rsidRPr="005C0854">
        <w:rPr>
          <w:rFonts w:asciiTheme="majorHAnsi" w:hAnsiTheme="majorHAnsi" w:cstheme="majorHAnsi"/>
        </w:rPr>
        <w:t>The Rahnuma FPAP will not be providing any hardware, software and/or c</w:t>
      </w:r>
      <w:r w:rsidR="0058273C" w:rsidRPr="005C0854">
        <w:rPr>
          <w:rFonts w:asciiTheme="majorHAnsi" w:hAnsiTheme="majorHAnsi" w:cstheme="majorHAnsi"/>
        </w:rPr>
        <w:t>omputer utilities needed for this assignment</w:t>
      </w:r>
      <w:r w:rsidRPr="005C0854">
        <w:rPr>
          <w:rFonts w:asciiTheme="majorHAnsi" w:hAnsiTheme="majorHAnsi" w:cstheme="majorHAnsi"/>
        </w:rPr>
        <w:t xml:space="preserve">.  </w:t>
      </w:r>
    </w:p>
    <w:p w14:paraId="79C40EAD" w14:textId="77777777" w:rsidR="00F02540" w:rsidRPr="005C0854" w:rsidRDefault="0045156C" w:rsidP="004D59BD">
      <w:pPr>
        <w:numPr>
          <w:ilvl w:val="0"/>
          <w:numId w:val="2"/>
        </w:numPr>
        <w:autoSpaceDE w:val="0"/>
        <w:autoSpaceDN w:val="0"/>
        <w:adjustRightInd w:val="0"/>
        <w:spacing w:after="0"/>
        <w:ind w:left="360" w:hanging="360"/>
        <w:jc w:val="both"/>
        <w:rPr>
          <w:rFonts w:asciiTheme="majorHAnsi" w:hAnsiTheme="majorHAnsi" w:cstheme="majorHAnsi"/>
        </w:rPr>
      </w:pPr>
      <w:r w:rsidRPr="005C0854">
        <w:rPr>
          <w:rFonts w:asciiTheme="majorHAnsi" w:hAnsiTheme="majorHAnsi" w:cstheme="majorHAnsi"/>
        </w:rPr>
        <w:t xml:space="preserve">The </w:t>
      </w:r>
      <w:r w:rsidR="00F02540" w:rsidRPr="005C0854">
        <w:rPr>
          <w:rFonts w:asciiTheme="majorHAnsi" w:hAnsiTheme="majorHAnsi" w:cstheme="majorHAnsi"/>
        </w:rPr>
        <w:t>Rahnuma FPAP will not be responsible of any additional cost</w:t>
      </w:r>
      <w:r w:rsidR="00F23DA3" w:rsidRPr="005C0854">
        <w:rPr>
          <w:rFonts w:asciiTheme="majorHAnsi" w:hAnsiTheme="majorHAnsi" w:cstheme="majorHAnsi"/>
        </w:rPr>
        <w:t xml:space="preserve"> beyond agreed consultancy fee which is</w:t>
      </w:r>
      <w:r w:rsidR="00F02540" w:rsidRPr="005C0854">
        <w:rPr>
          <w:rFonts w:asciiTheme="majorHAnsi" w:hAnsiTheme="majorHAnsi" w:cstheme="majorHAnsi"/>
        </w:rPr>
        <w:t xml:space="preserve"> incurred in producing </w:t>
      </w:r>
      <w:r w:rsidRPr="005C0854">
        <w:rPr>
          <w:rFonts w:asciiTheme="majorHAnsi" w:hAnsiTheme="majorHAnsi" w:cstheme="majorHAnsi"/>
        </w:rPr>
        <w:t xml:space="preserve">the </w:t>
      </w:r>
      <w:r w:rsidR="00F02540" w:rsidRPr="005C0854">
        <w:rPr>
          <w:rFonts w:asciiTheme="majorHAnsi" w:hAnsiTheme="majorHAnsi" w:cstheme="majorHAnsi"/>
        </w:rPr>
        <w:t>committed deliverables unless agreed and documented by both parties.</w:t>
      </w:r>
    </w:p>
    <w:p w14:paraId="71740E5D" w14:textId="77777777" w:rsidR="00DF50DD" w:rsidRPr="005C0854" w:rsidRDefault="00DF50DD" w:rsidP="004D59BD">
      <w:pPr>
        <w:numPr>
          <w:ilvl w:val="0"/>
          <w:numId w:val="2"/>
        </w:numPr>
        <w:autoSpaceDE w:val="0"/>
        <w:autoSpaceDN w:val="0"/>
        <w:adjustRightInd w:val="0"/>
        <w:spacing w:after="0"/>
        <w:ind w:left="360" w:hanging="360"/>
        <w:jc w:val="both"/>
        <w:rPr>
          <w:rFonts w:asciiTheme="majorHAnsi" w:hAnsiTheme="majorHAnsi" w:cstheme="majorHAnsi"/>
        </w:rPr>
      </w:pPr>
      <w:r w:rsidRPr="005C0854">
        <w:rPr>
          <w:rFonts w:asciiTheme="majorHAnsi" w:hAnsiTheme="majorHAnsi" w:cstheme="majorHAnsi"/>
        </w:rPr>
        <w:t xml:space="preserve">The </w:t>
      </w:r>
      <w:r w:rsidR="0058273C" w:rsidRPr="005C0854">
        <w:rPr>
          <w:rFonts w:asciiTheme="majorHAnsi" w:hAnsiTheme="majorHAnsi" w:cstheme="majorHAnsi"/>
        </w:rPr>
        <w:t>solution</w:t>
      </w:r>
      <w:r w:rsidRPr="005C0854">
        <w:rPr>
          <w:rFonts w:asciiTheme="majorHAnsi" w:hAnsiTheme="majorHAnsi" w:cstheme="majorHAnsi"/>
        </w:rPr>
        <w:t xml:space="preserve"> is expected to be fully responding to all data management requirement as per TORs comprehending the </w:t>
      </w:r>
      <w:r w:rsidR="0058273C" w:rsidRPr="005C0854">
        <w:rPr>
          <w:rFonts w:asciiTheme="majorHAnsi" w:hAnsiTheme="majorHAnsi" w:cstheme="majorHAnsi"/>
        </w:rPr>
        <w:t xml:space="preserve">scope of work (refer </w:t>
      </w:r>
      <w:r w:rsidR="0058273C" w:rsidRPr="005C0854">
        <w:rPr>
          <w:rFonts w:asciiTheme="majorHAnsi" w:hAnsiTheme="majorHAnsi" w:cstheme="majorHAnsi"/>
          <w:b/>
        </w:rPr>
        <w:t>Annexure I</w:t>
      </w:r>
      <w:r w:rsidRPr="005C0854">
        <w:rPr>
          <w:rFonts w:asciiTheme="majorHAnsi" w:hAnsiTheme="majorHAnsi" w:cstheme="majorHAnsi"/>
        </w:rPr>
        <w:t>).</w:t>
      </w:r>
    </w:p>
    <w:p w14:paraId="0C57E805" w14:textId="77777777" w:rsidR="00E47A6F" w:rsidRPr="005C0854" w:rsidRDefault="00A817E5" w:rsidP="004D59BD">
      <w:pPr>
        <w:autoSpaceDE w:val="0"/>
        <w:autoSpaceDN w:val="0"/>
        <w:adjustRightInd w:val="0"/>
        <w:spacing w:after="0"/>
        <w:jc w:val="both"/>
        <w:rPr>
          <w:rFonts w:asciiTheme="majorHAnsi" w:hAnsiTheme="majorHAnsi" w:cstheme="majorHAnsi"/>
          <w:b/>
          <w:bCs/>
        </w:rPr>
      </w:pPr>
      <w:r w:rsidRPr="005C0854">
        <w:rPr>
          <w:rFonts w:asciiTheme="majorHAnsi" w:hAnsiTheme="majorHAnsi" w:cstheme="majorHAnsi"/>
          <w:b/>
          <w:bCs/>
        </w:rPr>
        <w:t>Expected d</w:t>
      </w:r>
      <w:r w:rsidR="00E47A6F" w:rsidRPr="005C0854">
        <w:rPr>
          <w:rFonts w:asciiTheme="majorHAnsi" w:hAnsiTheme="majorHAnsi" w:cstheme="majorHAnsi"/>
          <w:b/>
          <w:bCs/>
        </w:rPr>
        <w:t>eliverables</w:t>
      </w:r>
    </w:p>
    <w:p w14:paraId="236CC064" w14:textId="77777777" w:rsidR="00CE0634" w:rsidRPr="005C0854" w:rsidRDefault="0058273C" w:rsidP="004D59BD">
      <w:pPr>
        <w:pStyle w:val="ListParagraph"/>
        <w:numPr>
          <w:ilvl w:val="0"/>
          <w:numId w:val="6"/>
        </w:numPr>
        <w:ind w:left="450" w:hanging="450"/>
        <w:rPr>
          <w:rFonts w:asciiTheme="majorHAnsi" w:hAnsiTheme="majorHAnsi" w:cstheme="majorHAnsi"/>
        </w:rPr>
      </w:pPr>
      <w:r w:rsidRPr="005C0854">
        <w:rPr>
          <w:rFonts w:asciiTheme="majorHAnsi" w:hAnsiTheme="majorHAnsi" w:cstheme="majorHAnsi"/>
        </w:rPr>
        <w:t>System</w:t>
      </w:r>
      <w:r w:rsidR="00CE0634" w:rsidRPr="005C0854">
        <w:rPr>
          <w:rFonts w:asciiTheme="majorHAnsi" w:hAnsiTheme="majorHAnsi" w:cstheme="majorHAnsi"/>
        </w:rPr>
        <w:t xml:space="preserve"> Requirement Specification (SRS) or Functional Specifications (FS) Document</w:t>
      </w:r>
    </w:p>
    <w:p w14:paraId="6B231A53" w14:textId="77777777" w:rsidR="00CE0634" w:rsidRPr="005C0854" w:rsidRDefault="00DF50DD" w:rsidP="004D59BD">
      <w:pPr>
        <w:pStyle w:val="ListParagraph"/>
        <w:numPr>
          <w:ilvl w:val="0"/>
          <w:numId w:val="6"/>
        </w:numPr>
        <w:ind w:left="450" w:hanging="450"/>
        <w:rPr>
          <w:rFonts w:asciiTheme="majorHAnsi" w:hAnsiTheme="majorHAnsi" w:cstheme="majorHAnsi"/>
        </w:rPr>
      </w:pPr>
      <w:r w:rsidRPr="005C0854">
        <w:rPr>
          <w:rFonts w:asciiTheme="majorHAnsi" w:hAnsiTheme="majorHAnsi" w:cstheme="majorHAnsi"/>
        </w:rPr>
        <w:t xml:space="preserve">Fully tested and functional </w:t>
      </w:r>
      <w:r w:rsidR="00254D68" w:rsidRPr="005C0854">
        <w:rPr>
          <w:rFonts w:asciiTheme="majorHAnsi" w:hAnsiTheme="majorHAnsi" w:cstheme="majorHAnsi"/>
        </w:rPr>
        <w:t>solution</w:t>
      </w:r>
      <w:r w:rsidR="00F23DA3" w:rsidRPr="005C0854">
        <w:rPr>
          <w:rFonts w:asciiTheme="majorHAnsi" w:hAnsiTheme="majorHAnsi" w:cstheme="majorHAnsi"/>
        </w:rPr>
        <w:t xml:space="preserve"> with all s</w:t>
      </w:r>
      <w:r w:rsidR="00CE0634" w:rsidRPr="005C0854">
        <w:rPr>
          <w:rFonts w:asciiTheme="majorHAnsi" w:hAnsiTheme="majorHAnsi" w:cstheme="majorHAnsi"/>
        </w:rPr>
        <w:t>ourc</w:t>
      </w:r>
      <w:r w:rsidR="00F23DA3" w:rsidRPr="005C0854">
        <w:rPr>
          <w:rFonts w:asciiTheme="majorHAnsi" w:hAnsiTheme="majorHAnsi" w:cstheme="majorHAnsi"/>
        </w:rPr>
        <w:t>e c</w:t>
      </w:r>
      <w:r w:rsidR="00CE0634" w:rsidRPr="005C0854">
        <w:rPr>
          <w:rFonts w:asciiTheme="majorHAnsi" w:hAnsiTheme="majorHAnsi" w:cstheme="majorHAnsi"/>
        </w:rPr>
        <w:t>odes</w:t>
      </w:r>
    </w:p>
    <w:p w14:paraId="3CB5C9DB" w14:textId="77777777" w:rsidR="00CE0634" w:rsidRDefault="00F23DA3" w:rsidP="004D59BD">
      <w:pPr>
        <w:pStyle w:val="ListParagraph"/>
        <w:numPr>
          <w:ilvl w:val="0"/>
          <w:numId w:val="6"/>
        </w:numPr>
        <w:ind w:left="450" w:hanging="450"/>
        <w:rPr>
          <w:rFonts w:asciiTheme="majorHAnsi" w:hAnsiTheme="majorHAnsi" w:cstheme="majorHAnsi"/>
        </w:rPr>
      </w:pPr>
      <w:r w:rsidRPr="005C0854">
        <w:rPr>
          <w:rFonts w:asciiTheme="majorHAnsi" w:hAnsiTheme="majorHAnsi" w:cstheme="majorHAnsi"/>
        </w:rPr>
        <w:t xml:space="preserve">Complete </w:t>
      </w:r>
      <w:r w:rsidR="00254D68" w:rsidRPr="005C0854">
        <w:rPr>
          <w:rFonts w:asciiTheme="majorHAnsi" w:hAnsiTheme="majorHAnsi" w:cstheme="majorHAnsi"/>
        </w:rPr>
        <w:t xml:space="preserve">programming and </w:t>
      </w:r>
      <w:r w:rsidRPr="005C0854">
        <w:rPr>
          <w:rFonts w:asciiTheme="majorHAnsi" w:hAnsiTheme="majorHAnsi" w:cstheme="majorHAnsi"/>
        </w:rPr>
        <w:t>d</w:t>
      </w:r>
      <w:r w:rsidR="00CE0634" w:rsidRPr="005C0854">
        <w:rPr>
          <w:rFonts w:asciiTheme="majorHAnsi" w:hAnsiTheme="majorHAnsi" w:cstheme="majorHAnsi"/>
        </w:rPr>
        <w:t>atabase scripts</w:t>
      </w:r>
    </w:p>
    <w:p w14:paraId="250D9906" w14:textId="77777777" w:rsidR="00755BF9" w:rsidRPr="005C0854" w:rsidRDefault="00755BF9" w:rsidP="004D59BD">
      <w:pPr>
        <w:pStyle w:val="ListParagraph"/>
        <w:numPr>
          <w:ilvl w:val="0"/>
          <w:numId w:val="6"/>
        </w:numPr>
        <w:ind w:left="450" w:hanging="450"/>
        <w:rPr>
          <w:rFonts w:asciiTheme="majorHAnsi" w:hAnsiTheme="majorHAnsi" w:cstheme="majorHAnsi"/>
        </w:rPr>
      </w:pPr>
      <w:r>
        <w:rPr>
          <w:rFonts w:asciiTheme="majorHAnsi" w:hAnsiTheme="majorHAnsi" w:cstheme="majorHAnsi"/>
        </w:rPr>
        <w:t>APK file uploaded on DMS for ease of downloading by concerned staff.</w:t>
      </w:r>
    </w:p>
    <w:p w14:paraId="3D184D13" w14:textId="77777777" w:rsidR="00CE0634" w:rsidRPr="005C0854" w:rsidRDefault="00F23DA3" w:rsidP="004D59BD">
      <w:pPr>
        <w:pStyle w:val="ListParagraph"/>
        <w:numPr>
          <w:ilvl w:val="0"/>
          <w:numId w:val="6"/>
        </w:numPr>
        <w:ind w:left="450" w:hanging="450"/>
        <w:rPr>
          <w:rFonts w:asciiTheme="majorHAnsi" w:hAnsiTheme="majorHAnsi" w:cstheme="majorHAnsi"/>
        </w:rPr>
      </w:pPr>
      <w:r w:rsidRPr="005C0854">
        <w:rPr>
          <w:rFonts w:asciiTheme="majorHAnsi" w:hAnsiTheme="majorHAnsi" w:cstheme="majorHAnsi"/>
        </w:rPr>
        <w:t>User and ad</w:t>
      </w:r>
      <w:r w:rsidR="00CE0634" w:rsidRPr="005C0854">
        <w:rPr>
          <w:rFonts w:asciiTheme="majorHAnsi" w:hAnsiTheme="majorHAnsi" w:cstheme="majorHAnsi"/>
        </w:rPr>
        <w:t>mi</w:t>
      </w:r>
      <w:r w:rsidRPr="005C0854">
        <w:rPr>
          <w:rFonts w:asciiTheme="majorHAnsi" w:hAnsiTheme="majorHAnsi" w:cstheme="majorHAnsi"/>
        </w:rPr>
        <w:t>nistrator m</w:t>
      </w:r>
      <w:r w:rsidR="00DF50DD" w:rsidRPr="005C0854">
        <w:rPr>
          <w:rFonts w:asciiTheme="majorHAnsi" w:hAnsiTheme="majorHAnsi" w:cstheme="majorHAnsi"/>
        </w:rPr>
        <w:t>anuals for the reference of users</w:t>
      </w:r>
      <w:r w:rsidR="00CE0634" w:rsidRPr="005C0854">
        <w:rPr>
          <w:rFonts w:asciiTheme="majorHAnsi" w:hAnsiTheme="majorHAnsi" w:cstheme="majorHAnsi"/>
        </w:rPr>
        <w:t xml:space="preserve"> </w:t>
      </w:r>
    </w:p>
    <w:p w14:paraId="1E33E0D9" w14:textId="77777777" w:rsidR="00CE0634" w:rsidRPr="005C0854" w:rsidRDefault="00DF50DD" w:rsidP="004D59BD">
      <w:pPr>
        <w:pStyle w:val="ListParagraph"/>
        <w:numPr>
          <w:ilvl w:val="0"/>
          <w:numId w:val="6"/>
        </w:numPr>
        <w:ind w:left="450" w:hanging="450"/>
        <w:rPr>
          <w:rFonts w:asciiTheme="majorHAnsi" w:hAnsiTheme="majorHAnsi" w:cstheme="majorHAnsi"/>
        </w:rPr>
      </w:pPr>
      <w:r w:rsidRPr="005C0854">
        <w:rPr>
          <w:rFonts w:asciiTheme="majorHAnsi" w:hAnsiTheme="majorHAnsi" w:cstheme="majorHAnsi"/>
        </w:rPr>
        <w:t>F</w:t>
      </w:r>
      <w:r w:rsidR="00CE0634" w:rsidRPr="005C0854">
        <w:rPr>
          <w:rFonts w:asciiTheme="majorHAnsi" w:hAnsiTheme="majorHAnsi" w:cstheme="majorHAnsi"/>
        </w:rPr>
        <w:t>ull access to coding/programming and all administrative rights</w:t>
      </w:r>
      <w:r w:rsidRPr="005C0854">
        <w:rPr>
          <w:rFonts w:asciiTheme="majorHAnsi" w:hAnsiTheme="majorHAnsi" w:cstheme="majorHAnsi"/>
        </w:rPr>
        <w:t xml:space="preserve"> handed over</w:t>
      </w:r>
      <w:r w:rsidR="00CE0634" w:rsidRPr="005C0854">
        <w:rPr>
          <w:rFonts w:asciiTheme="majorHAnsi" w:hAnsiTheme="majorHAnsi" w:cstheme="majorHAnsi"/>
        </w:rPr>
        <w:t xml:space="preserve"> to</w:t>
      </w:r>
      <w:r w:rsidRPr="005C0854">
        <w:rPr>
          <w:rFonts w:asciiTheme="majorHAnsi" w:hAnsiTheme="majorHAnsi" w:cstheme="majorHAnsi"/>
        </w:rPr>
        <w:t xml:space="preserve"> the</w:t>
      </w:r>
      <w:r w:rsidR="00CE0634" w:rsidRPr="005C0854">
        <w:rPr>
          <w:rFonts w:asciiTheme="majorHAnsi" w:hAnsiTheme="majorHAnsi" w:cstheme="majorHAnsi"/>
        </w:rPr>
        <w:t xml:space="preserve"> Rahnuma FPAP. </w:t>
      </w:r>
    </w:p>
    <w:p w14:paraId="4745A0A0" w14:textId="77777777" w:rsidR="00CE0634" w:rsidRPr="005C0854" w:rsidRDefault="00CE0634" w:rsidP="004D59BD">
      <w:pPr>
        <w:pStyle w:val="ListParagraph"/>
        <w:numPr>
          <w:ilvl w:val="0"/>
          <w:numId w:val="6"/>
        </w:numPr>
        <w:ind w:left="450" w:hanging="450"/>
        <w:rPr>
          <w:rFonts w:asciiTheme="majorHAnsi" w:hAnsiTheme="majorHAnsi" w:cstheme="majorHAnsi"/>
        </w:rPr>
      </w:pPr>
      <w:r w:rsidRPr="005C0854">
        <w:rPr>
          <w:rFonts w:asciiTheme="majorHAnsi" w:hAnsiTheme="majorHAnsi" w:cstheme="majorHAnsi"/>
        </w:rPr>
        <w:t>Facilitate 1 d</w:t>
      </w:r>
      <w:r w:rsidR="00DF50DD" w:rsidRPr="005C0854">
        <w:rPr>
          <w:rFonts w:asciiTheme="majorHAnsi" w:hAnsiTheme="majorHAnsi" w:cstheme="majorHAnsi"/>
        </w:rPr>
        <w:t>ay Training of Master Trainers o</w:t>
      </w:r>
      <w:r w:rsidRPr="005C0854">
        <w:rPr>
          <w:rFonts w:asciiTheme="majorHAnsi" w:hAnsiTheme="majorHAnsi" w:cstheme="majorHAnsi"/>
        </w:rPr>
        <w:t>rganized by</w:t>
      </w:r>
      <w:r w:rsidR="00DF50DD" w:rsidRPr="005C0854">
        <w:rPr>
          <w:rFonts w:asciiTheme="majorHAnsi" w:hAnsiTheme="majorHAnsi" w:cstheme="majorHAnsi"/>
        </w:rPr>
        <w:t xml:space="preserve"> the</w:t>
      </w:r>
      <w:r w:rsidRPr="005C0854">
        <w:rPr>
          <w:rFonts w:asciiTheme="majorHAnsi" w:hAnsiTheme="majorHAnsi" w:cstheme="majorHAnsi"/>
        </w:rPr>
        <w:t xml:space="preserve"> Rahnuma FPAP </w:t>
      </w:r>
    </w:p>
    <w:p w14:paraId="2B645FC4" w14:textId="63A722BE" w:rsidR="00CE0634" w:rsidRPr="005C0854" w:rsidRDefault="00C46BF5" w:rsidP="004D59BD">
      <w:pPr>
        <w:pStyle w:val="ListParagraph"/>
        <w:numPr>
          <w:ilvl w:val="0"/>
          <w:numId w:val="6"/>
        </w:numPr>
        <w:ind w:left="450" w:hanging="450"/>
        <w:rPr>
          <w:rFonts w:asciiTheme="majorHAnsi" w:hAnsiTheme="majorHAnsi" w:cstheme="majorHAnsi"/>
        </w:rPr>
      </w:pPr>
      <w:r w:rsidRPr="005C0854">
        <w:rPr>
          <w:rFonts w:asciiTheme="majorHAnsi" w:hAnsiTheme="majorHAnsi" w:cstheme="majorHAnsi"/>
        </w:rPr>
        <w:t>One-year</w:t>
      </w:r>
      <w:r w:rsidR="00CE0634" w:rsidRPr="005C0854">
        <w:rPr>
          <w:rFonts w:asciiTheme="majorHAnsi" w:hAnsiTheme="majorHAnsi" w:cstheme="majorHAnsi"/>
        </w:rPr>
        <w:t xml:space="preserve"> free Service Level Agreement (SLA) for software maintenance</w:t>
      </w:r>
    </w:p>
    <w:p w14:paraId="44BAB3A6" w14:textId="77777777" w:rsidR="002F4C80" w:rsidRDefault="002F4C80" w:rsidP="004D59BD">
      <w:pPr>
        <w:pStyle w:val="ListParagraph"/>
        <w:tabs>
          <w:tab w:val="left" w:pos="9000"/>
        </w:tabs>
        <w:spacing w:after="0"/>
        <w:ind w:left="0"/>
        <w:jc w:val="both"/>
        <w:rPr>
          <w:rFonts w:asciiTheme="majorHAnsi" w:hAnsiTheme="majorHAnsi" w:cstheme="majorHAnsi"/>
        </w:rPr>
      </w:pPr>
    </w:p>
    <w:p w14:paraId="1D2CB843" w14:textId="77777777" w:rsidR="00AE089D" w:rsidRPr="005C0854" w:rsidRDefault="00AE089D" w:rsidP="004D59BD">
      <w:pPr>
        <w:pStyle w:val="ListParagraph"/>
        <w:tabs>
          <w:tab w:val="left" w:pos="9000"/>
        </w:tabs>
        <w:spacing w:after="0"/>
        <w:ind w:left="0"/>
        <w:jc w:val="both"/>
        <w:rPr>
          <w:rFonts w:asciiTheme="majorHAnsi" w:hAnsiTheme="majorHAnsi" w:cstheme="majorHAnsi"/>
        </w:rPr>
      </w:pPr>
    </w:p>
    <w:p w14:paraId="498AD227" w14:textId="77777777" w:rsidR="002F4C80" w:rsidRPr="005C0854" w:rsidRDefault="002F4C80" w:rsidP="004D59BD">
      <w:pPr>
        <w:pStyle w:val="ListParagraph"/>
        <w:tabs>
          <w:tab w:val="left" w:pos="9000"/>
        </w:tabs>
        <w:spacing w:after="0"/>
        <w:ind w:left="0"/>
        <w:jc w:val="both"/>
        <w:rPr>
          <w:rFonts w:asciiTheme="majorHAnsi" w:hAnsiTheme="majorHAnsi" w:cstheme="majorHAnsi"/>
          <w:b/>
        </w:rPr>
      </w:pPr>
      <w:r w:rsidRPr="005C0854">
        <w:rPr>
          <w:rFonts w:asciiTheme="majorHAnsi" w:hAnsiTheme="majorHAnsi" w:cstheme="majorHAnsi"/>
          <w:b/>
        </w:rPr>
        <w:lastRenderedPageBreak/>
        <w:t xml:space="preserve">Qualification and </w:t>
      </w:r>
      <w:r w:rsidR="00A817E5" w:rsidRPr="005C0854">
        <w:rPr>
          <w:rFonts w:asciiTheme="majorHAnsi" w:hAnsiTheme="majorHAnsi" w:cstheme="majorHAnsi"/>
          <w:b/>
        </w:rPr>
        <w:t>e</w:t>
      </w:r>
      <w:r w:rsidRPr="005C0854">
        <w:rPr>
          <w:rFonts w:asciiTheme="majorHAnsi" w:hAnsiTheme="majorHAnsi" w:cstheme="majorHAnsi"/>
          <w:b/>
        </w:rPr>
        <w:t>xperience of the Consultant</w:t>
      </w:r>
    </w:p>
    <w:p w14:paraId="6DACFCC1" w14:textId="77777777" w:rsidR="00E47A6F" w:rsidRPr="005C0854" w:rsidRDefault="00DF50DD" w:rsidP="004D59BD">
      <w:pPr>
        <w:widowControl w:val="0"/>
        <w:tabs>
          <w:tab w:val="left" w:pos="9000"/>
        </w:tabs>
        <w:autoSpaceDE w:val="0"/>
        <w:autoSpaceDN w:val="0"/>
        <w:spacing w:after="0"/>
        <w:rPr>
          <w:rFonts w:asciiTheme="majorHAnsi" w:eastAsia="Arial" w:hAnsiTheme="majorHAnsi" w:cstheme="majorHAnsi"/>
        </w:rPr>
      </w:pPr>
      <w:r w:rsidRPr="005C0854">
        <w:rPr>
          <w:rFonts w:asciiTheme="majorHAnsi" w:eastAsia="Arial" w:hAnsiTheme="majorHAnsi" w:cstheme="majorHAnsi"/>
        </w:rPr>
        <w:t xml:space="preserve">The consultant must have: </w:t>
      </w:r>
    </w:p>
    <w:p w14:paraId="2069691B" w14:textId="77777777" w:rsidR="002F4C80" w:rsidRPr="005C0854" w:rsidRDefault="00E47A6F" w:rsidP="004D59BD">
      <w:pPr>
        <w:widowControl w:val="0"/>
        <w:numPr>
          <w:ilvl w:val="1"/>
          <w:numId w:val="4"/>
        </w:numPr>
        <w:tabs>
          <w:tab w:val="left" w:pos="450"/>
          <w:tab w:val="left" w:pos="9000"/>
        </w:tabs>
        <w:autoSpaceDE w:val="0"/>
        <w:autoSpaceDN w:val="0"/>
        <w:spacing w:before="20" w:after="0"/>
        <w:ind w:left="450" w:hanging="450"/>
        <w:rPr>
          <w:rFonts w:asciiTheme="majorHAnsi" w:eastAsia="Arial" w:hAnsiTheme="majorHAnsi" w:cstheme="majorHAnsi"/>
        </w:rPr>
      </w:pPr>
      <w:r w:rsidRPr="005C0854">
        <w:rPr>
          <w:rFonts w:asciiTheme="majorHAnsi" w:eastAsia="Arial" w:hAnsiTheme="majorHAnsi" w:cstheme="majorHAnsi"/>
        </w:rPr>
        <w:t>More than 5</w:t>
      </w:r>
      <w:r w:rsidR="002610AB" w:rsidRPr="005C0854">
        <w:rPr>
          <w:rFonts w:asciiTheme="majorHAnsi" w:eastAsia="Arial" w:hAnsiTheme="majorHAnsi" w:cstheme="majorHAnsi"/>
        </w:rPr>
        <w:t xml:space="preserve"> </w:t>
      </w:r>
      <w:r w:rsidRPr="005C0854">
        <w:rPr>
          <w:rFonts w:asciiTheme="majorHAnsi" w:eastAsia="Arial" w:hAnsiTheme="majorHAnsi" w:cstheme="majorHAnsi"/>
        </w:rPr>
        <w:t>years</w:t>
      </w:r>
      <w:r w:rsidR="00DF50DD" w:rsidRPr="005C0854">
        <w:rPr>
          <w:rFonts w:asciiTheme="majorHAnsi" w:eastAsia="Arial" w:hAnsiTheme="majorHAnsi" w:cstheme="majorHAnsi"/>
        </w:rPr>
        <w:t>’</w:t>
      </w:r>
      <w:r w:rsidR="00113069" w:rsidRPr="005C0854">
        <w:rPr>
          <w:rFonts w:asciiTheme="majorHAnsi" w:eastAsia="Arial" w:hAnsiTheme="majorHAnsi" w:cstheme="majorHAnsi"/>
        </w:rPr>
        <w:t xml:space="preserve"> </w:t>
      </w:r>
      <w:r w:rsidR="00DF50DD" w:rsidRPr="005C0854">
        <w:rPr>
          <w:rFonts w:asciiTheme="majorHAnsi" w:eastAsia="Arial" w:hAnsiTheme="majorHAnsi" w:cstheme="majorHAnsi"/>
        </w:rPr>
        <w:t xml:space="preserve">experience in the </w:t>
      </w:r>
      <w:r w:rsidRPr="005C0854">
        <w:rPr>
          <w:rFonts w:asciiTheme="majorHAnsi" w:eastAsia="Arial" w:hAnsiTheme="majorHAnsi" w:cstheme="majorHAnsi"/>
        </w:rPr>
        <w:t>development</w:t>
      </w:r>
      <w:r w:rsidR="00F66F5B" w:rsidRPr="005C0854">
        <w:rPr>
          <w:rFonts w:asciiTheme="majorHAnsi" w:eastAsia="Arial" w:hAnsiTheme="majorHAnsi" w:cstheme="majorHAnsi"/>
        </w:rPr>
        <w:t xml:space="preserve"> of software </w:t>
      </w:r>
      <w:r w:rsidRPr="005C0854">
        <w:rPr>
          <w:rFonts w:asciiTheme="majorHAnsi" w:eastAsia="Arial" w:hAnsiTheme="majorHAnsi" w:cstheme="majorHAnsi"/>
        </w:rPr>
        <w:t>for national a</w:t>
      </w:r>
      <w:r w:rsidR="001A1640" w:rsidRPr="005C0854">
        <w:rPr>
          <w:rFonts w:asciiTheme="majorHAnsi" w:eastAsia="Arial" w:hAnsiTheme="majorHAnsi" w:cstheme="majorHAnsi"/>
        </w:rPr>
        <w:t>nd</w:t>
      </w:r>
      <w:r w:rsidR="00F23DA3" w:rsidRPr="005C0854">
        <w:rPr>
          <w:rFonts w:asciiTheme="majorHAnsi" w:eastAsia="Arial" w:hAnsiTheme="majorHAnsi" w:cstheme="majorHAnsi"/>
        </w:rPr>
        <w:t>/or</w:t>
      </w:r>
      <w:r w:rsidR="001A1640" w:rsidRPr="005C0854">
        <w:rPr>
          <w:rFonts w:asciiTheme="majorHAnsi" w:eastAsia="Arial" w:hAnsiTheme="majorHAnsi" w:cstheme="majorHAnsi"/>
        </w:rPr>
        <w:t xml:space="preserve"> international organizations.</w:t>
      </w:r>
      <w:r w:rsidR="002610AB" w:rsidRPr="005C0854">
        <w:rPr>
          <w:rFonts w:asciiTheme="majorHAnsi" w:eastAsia="Arial" w:hAnsiTheme="majorHAnsi" w:cstheme="majorHAnsi"/>
        </w:rPr>
        <w:t xml:space="preserve"> </w:t>
      </w:r>
    </w:p>
    <w:p w14:paraId="06F2075B" w14:textId="77777777" w:rsidR="001A1640" w:rsidRPr="005C0854" w:rsidRDefault="00F23DA3" w:rsidP="004D59BD">
      <w:pPr>
        <w:widowControl w:val="0"/>
        <w:numPr>
          <w:ilvl w:val="1"/>
          <w:numId w:val="4"/>
        </w:numPr>
        <w:tabs>
          <w:tab w:val="left" w:pos="450"/>
          <w:tab w:val="left" w:pos="9000"/>
        </w:tabs>
        <w:autoSpaceDE w:val="0"/>
        <w:autoSpaceDN w:val="0"/>
        <w:spacing w:before="20" w:after="0"/>
        <w:ind w:left="450" w:hanging="450"/>
        <w:rPr>
          <w:rFonts w:asciiTheme="majorHAnsi" w:eastAsia="Arial" w:hAnsiTheme="majorHAnsi" w:cstheme="majorHAnsi"/>
        </w:rPr>
      </w:pPr>
      <w:r w:rsidRPr="005C0854">
        <w:rPr>
          <w:rFonts w:asciiTheme="majorHAnsi" w:eastAsia="Arial" w:hAnsiTheme="majorHAnsi" w:cstheme="majorHAnsi"/>
        </w:rPr>
        <w:t>Have q</w:t>
      </w:r>
      <w:r w:rsidR="001A1640" w:rsidRPr="005C0854">
        <w:rPr>
          <w:rFonts w:asciiTheme="majorHAnsi" w:eastAsia="Arial" w:hAnsiTheme="majorHAnsi" w:cstheme="majorHAnsi"/>
        </w:rPr>
        <w:t>ualified</w:t>
      </w:r>
      <w:r w:rsidR="00DF50DD" w:rsidRPr="005C0854">
        <w:rPr>
          <w:rFonts w:asciiTheme="majorHAnsi" w:eastAsia="Arial" w:hAnsiTheme="majorHAnsi" w:cstheme="majorHAnsi"/>
        </w:rPr>
        <w:t xml:space="preserve">/ certified </w:t>
      </w:r>
      <w:r w:rsidR="001A1640" w:rsidRPr="005C0854">
        <w:rPr>
          <w:rFonts w:asciiTheme="majorHAnsi" w:eastAsia="Arial" w:hAnsiTheme="majorHAnsi" w:cstheme="majorHAnsi"/>
        </w:rPr>
        <w:t>team of developers to meet modern application requirements</w:t>
      </w:r>
      <w:r w:rsidRPr="005C0854">
        <w:rPr>
          <w:rFonts w:asciiTheme="majorHAnsi" w:eastAsia="Arial" w:hAnsiTheme="majorHAnsi" w:cstheme="majorHAnsi"/>
        </w:rPr>
        <w:t>.</w:t>
      </w:r>
    </w:p>
    <w:p w14:paraId="0E10D9AC" w14:textId="77777777" w:rsidR="00DF50DD" w:rsidRPr="005C0854" w:rsidRDefault="00F23DA3" w:rsidP="004D59BD">
      <w:pPr>
        <w:widowControl w:val="0"/>
        <w:numPr>
          <w:ilvl w:val="1"/>
          <w:numId w:val="4"/>
        </w:numPr>
        <w:tabs>
          <w:tab w:val="left" w:pos="450"/>
          <w:tab w:val="left" w:pos="9000"/>
        </w:tabs>
        <w:autoSpaceDE w:val="0"/>
        <w:autoSpaceDN w:val="0"/>
        <w:spacing w:before="20" w:after="0"/>
        <w:ind w:left="450" w:hanging="450"/>
        <w:rPr>
          <w:rFonts w:asciiTheme="majorHAnsi" w:eastAsia="Arial" w:hAnsiTheme="majorHAnsi" w:cstheme="majorHAnsi"/>
        </w:rPr>
      </w:pPr>
      <w:r w:rsidRPr="005C0854">
        <w:rPr>
          <w:rFonts w:asciiTheme="majorHAnsi" w:eastAsia="Arial" w:hAnsiTheme="majorHAnsi" w:cstheme="majorHAnsi"/>
        </w:rPr>
        <w:t>Must have q</w:t>
      </w:r>
      <w:r w:rsidR="001A1640" w:rsidRPr="005C0854">
        <w:rPr>
          <w:rFonts w:asciiTheme="majorHAnsi" w:eastAsia="Arial" w:hAnsiTheme="majorHAnsi" w:cstheme="majorHAnsi"/>
        </w:rPr>
        <w:t xml:space="preserve">ualified business analyst to get proper software requirement of </w:t>
      </w:r>
      <w:r w:rsidR="00DF50DD" w:rsidRPr="005C0854">
        <w:rPr>
          <w:rFonts w:asciiTheme="majorHAnsi" w:eastAsia="Arial" w:hAnsiTheme="majorHAnsi" w:cstheme="majorHAnsi"/>
        </w:rPr>
        <w:t xml:space="preserve">the </w:t>
      </w:r>
      <w:r w:rsidR="001A1640" w:rsidRPr="005C0854">
        <w:rPr>
          <w:rFonts w:asciiTheme="majorHAnsi" w:eastAsia="Arial" w:hAnsiTheme="majorHAnsi" w:cstheme="majorHAnsi"/>
        </w:rPr>
        <w:t>Rahnuma FPAP.</w:t>
      </w:r>
    </w:p>
    <w:p w14:paraId="377B4405" w14:textId="77777777" w:rsidR="00DF50DD" w:rsidRPr="005C0854" w:rsidRDefault="00C72C70" w:rsidP="004D59BD">
      <w:pPr>
        <w:widowControl w:val="0"/>
        <w:numPr>
          <w:ilvl w:val="1"/>
          <w:numId w:val="4"/>
        </w:numPr>
        <w:tabs>
          <w:tab w:val="left" w:pos="450"/>
          <w:tab w:val="left" w:pos="9000"/>
        </w:tabs>
        <w:autoSpaceDE w:val="0"/>
        <w:autoSpaceDN w:val="0"/>
        <w:spacing w:before="20" w:after="0"/>
        <w:ind w:left="450" w:hanging="450"/>
        <w:rPr>
          <w:rFonts w:asciiTheme="majorHAnsi" w:eastAsia="Arial" w:hAnsiTheme="majorHAnsi" w:cstheme="majorHAnsi"/>
        </w:rPr>
      </w:pPr>
      <w:r w:rsidRPr="005C0854">
        <w:rPr>
          <w:rFonts w:asciiTheme="majorHAnsi" w:eastAsia="Arial" w:hAnsiTheme="majorHAnsi" w:cstheme="majorHAnsi"/>
        </w:rPr>
        <w:t xml:space="preserve">Must be committed with the timeframe agreed by both parties for the completion of this assignment. </w:t>
      </w:r>
    </w:p>
    <w:p w14:paraId="7EDA1F65" w14:textId="4930A042" w:rsidR="00D55B44" w:rsidRPr="005C0854" w:rsidRDefault="00D55B44" w:rsidP="00CB03BB">
      <w:pPr>
        <w:rPr>
          <w:rFonts w:asciiTheme="majorHAnsi" w:hAnsiTheme="majorHAnsi" w:cstheme="majorHAnsi"/>
        </w:rPr>
      </w:pPr>
    </w:p>
    <w:sectPr w:rsidR="00D55B44" w:rsidRPr="005C0854" w:rsidSect="00C72C70">
      <w:footerReference w:type="default" r:id="rId9"/>
      <w:pgSz w:w="12240" w:h="15840"/>
      <w:pgMar w:top="1170" w:right="900" w:bottom="27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5D7F73" w14:textId="77777777" w:rsidR="00BE6F87" w:rsidRDefault="00BE6F87" w:rsidP="00FD5B8D">
      <w:pPr>
        <w:spacing w:after="0" w:line="240" w:lineRule="auto"/>
      </w:pPr>
      <w:r>
        <w:separator/>
      </w:r>
    </w:p>
  </w:endnote>
  <w:endnote w:type="continuationSeparator" w:id="0">
    <w:p w14:paraId="2B1D47F5" w14:textId="77777777" w:rsidR="00BE6F87" w:rsidRDefault="00BE6F87" w:rsidP="00FD5B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692BB" w14:textId="77777777" w:rsidR="00AA7960" w:rsidRDefault="00AA7960">
    <w:pPr>
      <w:pStyle w:val="Footer"/>
      <w:jc w:val="right"/>
    </w:pPr>
    <w:r>
      <w:fldChar w:fldCharType="begin"/>
    </w:r>
    <w:r>
      <w:instrText xml:space="preserve"> PAGE   \* MERGEFORMAT </w:instrText>
    </w:r>
    <w:r>
      <w:fldChar w:fldCharType="separate"/>
    </w:r>
    <w:r w:rsidR="00174372">
      <w:rPr>
        <w:noProof/>
      </w:rPr>
      <w:t>20</w:t>
    </w:r>
    <w:r>
      <w:rPr>
        <w:noProof/>
      </w:rPr>
      <w:fldChar w:fldCharType="end"/>
    </w:r>
  </w:p>
  <w:p w14:paraId="6F67FF20" w14:textId="77777777" w:rsidR="00AA7960" w:rsidRDefault="00AA79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8D54A5" w14:textId="77777777" w:rsidR="00BE6F87" w:rsidRDefault="00BE6F87" w:rsidP="00FD5B8D">
      <w:pPr>
        <w:spacing w:after="0" w:line="240" w:lineRule="auto"/>
      </w:pPr>
      <w:r>
        <w:separator/>
      </w:r>
    </w:p>
  </w:footnote>
  <w:footnote w:type="continuationSeparator" w:id="0">
    <w:p w14:paraId="158FF17D" w14:textId="77777777" w:rsidR="00BE6F87" w:rsidRDefault="00BE6F87" w:rsidP="00FD5B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E4D8C"/>
    <w:multiLevelType w:val="hybridMultilevel"/>
    <w:tmpl w:val="685877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273F43"/>
    <w:multiLevelType w:val="hybridMultilevel"/>
    <w:tmpl w:val="C1F2F832"/>
    <w:lvl w:ilvl="0" w:tplc="04B4C1A4">
      <w:start w:val="23"/>
      <w:numFmt w:val="decimal"/>
      <w:lvlText w:val="%1)"/>
      <w:lvlJc w:val="left"/>
      <w:pPr>
        <w:ind w:left="443" w:hanging="344"/>
      </w:pPr>
      <w:rPr>
        <w:rFonts w:ascii="Arial" w:eastAsia="Arial" w:hAnsi="Arial" w:cs="Arial" w:hint="default"/>
        <w:spacing w:val="-1"/>
        <w:w w:val="99"/>
        <w:sz w:val="20"/>
        <w:szCs w:val="20"/>
        <w:lang w:val="en-US" w:eastAsia="en-US" w:bidi="ar-SA"/>
      </w:rPr>
    </w:lvl>
    <w:lvl w:ilvl="1" w:tplc="04090001">
      <w:start w:val="1"/>
      <w:numFmt w:val="bullet"/>
      <w:lvlText w:val=""/>
      <w:lvlJc w:val="left"/>
      <w:pPr>
        <w:ind w:left="820" w:hanging="360"/>
      </w:pPr>
      <w:rPr>
        <w:rFonts w:ascii="Symbol" w:hAnsi="Symbol" w:hint="default"/>
        <w:w w:val="99"/>
        <w:lang w:val="en-US" w:eastAsia="en-US" w:bidi="ar-SA"/>
      </w:rPr>
    </w:lvl>
    <w:lvl w:ilvl="2" w:tplc="CB96E3E6">
      <w:numFmt w:val="bullet"/>
      <w:lvlText w:val="•"/>
      <w:lvlJc w:val="left"/>
      <w:pPr>
        <w:ind w:left="1793" w:hanging="360"/>
      </w:pPr>
      <w:rPr>
        <w:rFonts w:hint="default"/>
        <w:lang w:val="en-US" w:eastAsia="en-US" w:bidi="ar-SA"/>
      </w:rPr>
    </w:lvl>
    <w:lvl w:ilvl="3" w:tplc="880219AC">
      <w:numFmt w:val="bullet"/>
      <w:lvlText w:val="•"/>
      <w:lvlJc w:val="left"/>
      <w:pPr>
        <w:ind w:left="2766" w:hanging="360"/>
      </w:pPr>
      <w:rPr>
        <w:rFonts w:hint="default"/>
        <w:lang w:val="en-US" w:eastAsia="en-US" w:bidi="ar-SA"/>
      </w:rPr>
    </w:lvl>
    <w:lvl w:ilvl="4" w:tplc="2AAA29EC">
      <w:numFmt w:val="bullet"/>
      <w:lvlText w:val="•"/>
      <w:lvlJc w:val="left"/>
      <w:pPr>
        <w:ind w:left="3740" w:hanging="360"/>
      </w:pPr>
      <w:rPr>
        <w:rFonts w:hint="default"/>
        <w:lang w:val="en-US" w:eastAsia="en-US" w:bidi="ar-SA"/>
      </w:rPr>
    </w:lvl>
    <w:lvl w:ilvl="5" w:tplc="8E72255A">
      <w:numFmt w:val="bullet"/>
      <w:lvlText w:val="•"/>
      <w:lvlJc w:val="left"/>
      <w:pPr>
        <w:ind w:left="4713" w:hanging="360"/>
      </w:pPr>
      <w:rPr>
        <w:rFonts w:hint="default"/>
        <w:lang w:val="en-US" w:eastAsia="en-US" w:bidi="ar-SA"/>
      </w:rPr>
    </w:lvl>
    <w:lvl w:ilvl="6" w:tplc="78DAD024">
      <w:numFmt w:val="bullet"/>
      <w:lvlText w:val="•"/>
      <w:lvlJc w:val="left"/>
      <w:pPr>
        <w:ind w:left="5686" w:hanging="360"/>
      </w:pPr>
      <w:rPr>
        <w:rFonts w:hint="default"/>
        <w:lang w:val="en-US" w:eastAsia="en-US" w:bidi="ar-SA"/>
      </w:rPr>
    </w:lvl>
    <w:lvl w:ilvl="7" w:tplc="A7B20C2E">
      <w:numFmt w:val="bullet"/>
      <w:lvlText w:val="•"/>
      <w:lvlJc w:val="left"/>
      <w:pPr>
        <w:ind w:left="6660" w:hanging="360"/>
      </w:pPr>
      <w:rPr>
        <w:rFonts w:hint="default"/>
        <w:lang w:val="en-US" w:eastAsia="en-US" w:bidi="ar-SA"/>
      </w:rPr>
    </w:lvl>
    <w:lvl w:ilvl="8" w:tplc="9BB04154">
      <w:numFmt w:val="bullet"/>
      <w:lvlText w:val="•"/>
      <w:lvlJc w:val="left"/>
      <w:pPr>
        <w:ind w:left="7633" w:hanging="360"/>
      </w:pPr>
      <w:rPr>
        <w:rFonts w:hint="default"/>
        <w:lang w:val="en-US" w:eastAsia="en-US" w:bidi="ar-SA"/>
      </w:rPr>
    </w:lvl>
  </w:abstractNum>
  <w:abstractNum w:abstractNumId="2" w15:restartNumberingAfterBreak="0">
    <w:nsid w:val="153D0BB4"/>
    <w:multiLevelType w:val="hybridMultilevel"/>
    <w:tmpl w:val="319E07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810AB7"/>
    <w:multiLevelType w:val="hybridMultilevel"/>
    <w:tmpl w:val="31921490"/>
    <w:lvl w:ilvl="0" w:tplc="04090001">
      <w:start w:val="1"/>
      <w:numFmt w:val="bullet"/>
      <w:lvlText w:val=""/>
      <w:lvlJc w:val="left"/>
      <w:pPr>
        <w:ind w:left="1080" w:hanging="72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F26C81"/>
    <w:multiLevelType w:val="hybridMultilevel"/>
    <w:tmpl w:val="2AD6B010"/>
    <w:lvl w:ilvl="0" w:tplc="CB96E3E6">
      <w:numFmt w:val="bullet"/>
      <w:lvlText w:val="•"/>
      <w:lvlJc w:val="left"/>
      <w:pPr>
        <w:ind w:left="720" w:hanging="360"/>
      </w:pPr>
      <w:rPr>
        <w:rFonts w:hint="default"/>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E9224F"/>
    <w:multiLevelType w:val="hybridMultilevel"/>
    <w:tmpl w:val="430A661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248404C8"/>
    <w:multiLevelType w:val="hybridMultilevel"/>
    <w:tmpl w:val="5CD269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0E5611"/>
    <w:multiLevelType w:val="hybridMultilevel"/>
    <w:tmpl w:val="FFA4C3FE"/>
    <w:lvl w:ilvl="0" w:tplc="CB96E3E6">
      <w:numFmt w:val="bullet"/>
      <w:lvlText w:val="•"/>
      <w:lvlJc w:val="left"/>
      <w:pPr>
        <w:ind w:left="720" w:hanging="360"/>
      </w:pPr>
      <w:rPr>
        <w:rFonts w:hint="default"/>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FF0BEA"/>
    <w:multiLevelType w:val="hybridMultilevel"/>
    <w:tmpl w:val="99608E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C92118"/>
    <w:multiLevelType w:val="hybridMultilevel"/>
    <w:tmpl w:val="7AFEFE28"/>
    <w:lvl w:ilvl="0" w:tplc="CB96E3E6">
      <w:numFmt w:val="bullet"/>
      <w:lvlText w:val="•"/>
      <w:lvlJc w:val="left"/>
      <w:pPr>
        <w:ind w:left="720" w:hanging="360"/>
      </w:pPr>
      <w:rPr>
        <w:rFonts w:hint="default"/>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C97889"/>
    <w:multiLevelType w:val="hybridMultilevel"/>
    <w:tmpl w:val="824622BE"/>
    <w:lvl w:ilvl="0" w:tplc="CB96E3E6">
      <w:numFmt w:val="bullet"/>
      <w:lvlText w:val="•"/>
      <w:lvlJc w:val="left"/>
      <w:pPr>
        <w:ind w:left="720" w:hanging="360"/>
      </w:pPr>
      <w:rPr>
        <w:rFonts w:hint="default"/>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2C3A03"/>
    <w:multiLevelType w:val="hybridMultilevel"/>
    <w:tmpl w:val="BF047B3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856690C"/>
    <w:multiLevelType w:val="hybridMultilevel"/>
    <w:tmpl w:val="88A2427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DA058DD"/>
    <w:multiLevelType w:val="hybridMultilevel"/>
    <w:tmpl w:val="D99E2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843F1F"/>
    <w:multiLevelType w:val="hybridMultilevel"/>
    <w:tmpl w:val="B74419F6"/>
    <w:lvl w:ilvl="0" w:tplc="CB96E3E6">
      <w:numFmt w:val="bullet"/>
      <w:lvlText w:val="•"/>
      <w:lvlJc w:val="left"/>
      <w:pPr>
        <w:ind w:left="720" w:hanging="360"/>
      </w:pPr>
      <w:rPr>
        <w:rFonts w:hint="default"/>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CFB7862"/>
    <w:multiLevelType w:val="hybridMultilevel"/>
    <w:tmpl w:val="881AC6E0"/>
    <w:lvl w:ilvl="0" w:tplc="CB96E3E6">
      <w:numFmt w:val="bullet"/>
      <w:lvlText w:val="•"/>
      <w:lvlJc w:val="left"/>
      <w:pPr>
        <w:ind w:left="720" w:hanging="360"/>
      </w:pPr>
      <w:rPr>
        <w:rFonts w:hint="default"/>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E357C27"/>
    <w:multiLevelType w:val="hybridMultilevel"/>
    <w:tmpl w:val="728A7B80"/>
    <w:lvl w:ilvl="0" w:tplc="CB96E3E6">
      <w:numFmt w:val="bullet"/>
      <w:lvlText w:val="•"/>
      <w:lvlJc w:val="left"/>
      <w:pPr>
        <w:ind w:left="720" w:hanging="360"/>
      </w:pPr>
      <w:rPr>
        <w:rFonts w:hint="default"/>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A8903E3"/>
    <w:multiLevelType w:val="hybridMultilevel"/>
    <w:tmpl w:val="9870664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0835F52"/>
    <w:multiLevelType w:val="hybridMultilevel"/>
    <w:tmpl w:val="49744DD6"/>
    <w:lvl w:ilvl="0" w:tplc="CB96E3E6">
      <w:numFmt w:val="bullet"/>
      <w:lvlText w:val="•"/>
      <w:lvlJc w:val="left"/>
      <w:pPr>
        <w:ind w:left="720" w:hanging="360"/>
      </w:pPr>
      <w:rPr>
        <w:rFonts w:hint="default"/>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15E3137"/>
    <w:multiLevelType w:val="hybridMultilevel"/>
    <w:tmpl w:val="92B4AA7E"/>
    <w:lvl w:ilvl="0" w:tplc="CB96E3E6">
      <w:numFmt w:val="bullet"/>
      <w:lvlText w:val="•"/>
      <w:lvlJc w:val="left"/>
      <w:pPr>
        <w:ind w:left="720" w:hanging="360"/>
      </w:pPr>
      <w:rPr>
        <w:rFonts w:hint="default"/>
        <w:lang w:val="en-US" w:eastAsia="en-US" w:bidi="ar-S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4BE1084"/>
    <w:multiLevelType w:val="hybridMultilevel"/>
    <w:tmpl w:val="76A05214"/>
    <w:lvl w:ilvl="0" w:tplc="CB96E3E6">
      <w:numFmt w:val="bullet"/>
      <w:lvlText w:val="•"/>
      <w:lvlJc w:val="left"/>
      <w:pPr>
        <w:ind w:left="720" w:hanging="360"/>
      </w:pPr>
      <w:rPr>
        <w:rFonts w:hint="default"/>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9D8484B"/>
    <w:multiLevelType w:val="hybridMultilevel"/>
    <w:tmpl w:val="521ECA8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E25491B"/>
    <w:multiLevelType w:val="hybridMultilevel"/>
    <w:tmpl w:val="BF047B3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6ECB21C3"/>
    <w:multiLevelType w:val="hybridMultilevel"/>
    <w:tmpl w:val="20E8D2F0"/>
    <w:lvl w:ilvl="0" w:tplc="A3B01FEC">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70385F87"/>
    <w:multiLevelType w:val="hybridMultilevel"/>
    <w:tmpl w:val="0A3E42B0"/>
    <w:lvl w:ilvl="0" w:tplc="CB96E3E6">
      <w:numFmt w:val="bullet"/>
      <w:lvlText w:val="•"/>
      <w:lvlJc w:val="left"/>
      <w:pPr>
        <w:ind w:left="720" w:hanging="360"/>
      </w:pPr>
      <w:rPr>
        <w:rFonts w:hint="default"/>
        <w:lang w:val="en-US" w:eastAsia="en-US" w:bidi="ar-SA"/>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4FD6EB3"/>
    <w:multiLevelType w:val="hybridMultilevel"/>
    <w:tmpl w:val="566854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6B8509D"/>
    <w:multiLevelType w:val="hybridMultilevel"/>
    <w:tmpl w:val="DC0C416E"/>
    <w:lvl w:ilvl="0" w:tplc="CB96E3E6">
      <w:numFmt w:val="bullet"/>
      <w:lvlText w:val="•"/>
      <w:lvlJc w:val="left"/>
      <w:pPr>
        <w:ind w:left="720" w:hanging="360"/>
      </w:pPr>
      <w:rPr>
        <w:rFonts w:hint="default"/>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F47198D"/>
    <w:multiLevelType w:val="hybridMultilevel"/>
    <w:tmpl w:val="C32CEEB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16cid:durableId="152109101">
    <w:abstractNumId w:val="5"/>
  </w:num>
  <w:num w:numId="2" w16cid:durableId="1052003534">
    <w:abstractNumId w:val="3"/>
  </w:num>
  <w:num w:numId="3" w16cid:durableId="19147292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30065669">
    <w:abstractNumId w:val="1"/>
  </w:num>
  <w:num w:numId="5" w16cid:durableId="411893818">
    <w:abstractNumId w:val="25"/>
  </w:num>
  <w:num w:numId="6" w16cid:durableId="1449473824">
    <w:abstractNumId w:val="17"/>
  </w:num>
  <w:num w:numId="7" w16cid:durableId="92375735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45614568">
    <w:abstractNumId w:val="22"/>
  </w:num>
  <w:num w:numId="9" w16cid:durableId="1499884016">
    <w:abstractNumId w:val="11"/>
  </w:num>
  <w:num w:numId="10" w16cid:durableId="1849100981">
    <w:abstractNumId w:val="21"/>
  </w:num>
  <w:num w:numId="11" w16cid:durableId="197814141">
    <w:abstractNumId w:val="12"/>
  </w:num>
  <w:num w:numId="12" w16cid:durableId="468783333">
    <w:abstractNumId w:val="2"/>
  </w:num>
  <w:num w:numId="13" w16cid:durableId="150028226">
    <w:abstractNumId w:val="0"/>
  </w:num>
  <w:num w:numId="14" w16cid:durableId="689724607">
    <w:abstractNumId w:val="6"/>
  </w:num>
  <w:num w:numId="15" w16cid:durableId="1103109835">
    <w:abstractNumId w:val="14"/>
  </w:num>
  <w:num w:numId="16" w16cid:durableId="2023892251">
    <w:abstractNumId w:val="9"/>
  </w:num>
  <w:num w:numId="17" w16cid:durableId="1914201211">
    <w:abstractNumId w:val="19"/>
  </w:num>
  <w:num w:numId="18" w16cid:durableId="321542008">
    <w:abstractNumId w:val="15"/>
  </w:num>
  <w:num w:numId="19" w16cid:durableId="1766457397">
    <w:abstractNumId w:val="7"/>
  </w:num>
  <w:num w:numId="20" w16cid:durableId="100229338">
    <w:abstractNumId w:val="4"/>
  </w:num>
  <w:num w:numId="21" w16cid:durableId="268514176">
    <w:abstractNumId w:val="16"/>
  </w:num>
  <w:num w:numId="22" w16cid:durableId="1757359510">
    <w:abstractNumId w:val="18"/>
  </w:num>
  <w:num w:numId="23" w16cid:durableId="990328932">
    <w:abstractNumId w:val="24"/>
  </w:num>
  <w:num w:numId="24" w16cid:durableId="1221597637">
    <w:abstractNumId w:val="20"/>
  </w:num>
  <w:num w:numId="25" w16cid:durableId="391344473">
    <w:abstractNumId w:val="26"/>
  </w:num>
  <w:num w:numId="26" w16cid:durableId="1371878861">
    <w:abstractNumId w:val="10"/>
  </w:num>
  <w:num w:numId="27" w16cid:durableId="1639535342">
    <w:abstractNumId w:val="13"/>
  </w:num>
  <w:num w:numId="28" w16cid:durableId="616107459">
    <w:abstractNumId w:val="8"/>
  </w:num>
  <w:num w:numId="29" w16cid:durableId="1907833368">
    <w:abstractNumId w:val="2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294A"/>
    <w:rsid w:val="00000A9E"/>
    <w:rsid w:val="00001DF1"/>
    <w:rsid w:val="0000512B"/>
    <w:rsid w:val="000070A5"/>
    <w:rsid w:val="00011DBF"/>
    <w:rsid w:val="00012E44"/>
    <w:rsid w:val="00015A54"/>
    <w:rsid w:val="000179E1"/>
    <w:rsid w:val="0002195C"/>
    <w:rsid w:val="0002213B"/>
    <w:rsid w:val="00024D5E"/>
    <w:rsid w:val="00035A56"/>
    <w:rsid w:val="0004138D"/>
    <w:rsid w:val="000445FC"/>
    <w:rsid w:val="00053C4A"/>
    <w:rsid w:val="00053E29"/>
    <w:rsid w:val="00056F08"/>
    <w:rsid w:val="000570A4"/>
    <w:rsid w:val="00060028"/>
    <w:rsid w:val="000603DF"/>
    <w:rsid w:val="00060E47"/>
    <w:rsid w:val="00061F93"/>
    <w:rsid w:val="00075508"/>
    <w:rsid w:val="0008063C"/>
    <w:rsid w:val="000822BE"/>
    <w:rsid w:val="0008295F"/>
    <w:rsid w:val="00084050"/>
    <w:rsid w:val="00084F5B"/>
    <w:rsid w:val="0008619F"/>
    <w:rsid w:val="000978AC"/>
    <w:rsid w:val="00097CB2"/>
    <w:rsid w:val="000A43F2"/>
    <w:rsid w:val="000A5095"/>
    <w:rsid w:val="000B2A0F"/>
    <w:rsid w:val="000B5A3A"/>
    <w:rsid w:val="000D22D7"/>
    <w:rsid w:val="000D751D"/>
    <w:rsid w:val="000E013C"/>
    <w:rsid w:val="000E16DA"/>
    <w:rsid w:val="000E4784"/>
    <w:rsid w:val="000E6AD9"/>
    <w:rsid w:val="000F05AF"/>
    <w:rsid w:val="000F0CF7"/>
    <w:rsid w:val="000F146B"/>
    <w:rsid w:val="000F19B7"/>
    <w:rsid w:val="000F4555"/>
    <w:rsid w:val="001027F4"/>
    <w:rsid w:val="00102D96"/>
    <w:rsid w:val="00103F57"/>
    <w:rsid w:val="001112CA"/>
    <w:rsid w:val="00113069"/>
    <w:rsid w:val="001161A6"/>
    <w:rsid w:val="001224B1"/>
    <w:rsid w:val="0012269E"/>
    <w:rsid w:val="001242D7"/>
    <w:rsid w:val="00124905"/>
    <w:rsid w:val="00125938"/>
    <w:rsid w:val="00134632"/>
    <w:rsid w:val="001427A8"/>
    <w:rsid w:val="001430A1"/>
    <w:rsid w:val="00161957"/>
    <w:rsid w:val="00164BB6"/>
    <w:rsid w:val="0017018F"/>
    <w:rsid w:val="00174372"/>
    <w:rsid w:val="00175286"/>
    <w:rsid w:val="00176891"/>
    <w:rsid w:val="00181C9F"/>
    <w:rsid w:val="001901B7"/>
    <w:rsid w:val="001909CD"/>
    <w:rsid w:val="00191AE1"/>
    <w:rsid w:val="00193FDD"/>
    <w:rsid w:val="00194805"/>
    <w:rsid w:val="00194FDB"/>
    <w:rsid w:val="001970BC"/>
    <w:rsid w:val="00197B2E"/>
    <w:rsid w:val="001A1640"/>
    <w:rsid w:val="001A504F"/>
    <w:rsid w:val="001A6EE2"/>
    <w:rsid w:val="001C00D6"/>
    <w:rsid w:val="001C363C"/>
    <w:rsid w:val="001C3A6C"/>
    <w:rsid w:val="001C7DAD"/>
    <w:rsid w:val="001D215F"/>
    <w:rsid w:val="001D365D"/>
    <w:rsid w:val="001D6DA8"/>
    <w:rsid w:val="001E22A4"/>
    <w:rsid w:val="001E67D4"/>
    <w:rsid w:val="001F7322"/>
    <w:rsid w:val="001F7C80"/>
    <w:rsid w:val="001F7F48"/>
    <w:rsid w:val="00202E85"/>
    <w:rsid w:val="00203FB6"/>
    <w:rsid w:val="00205A28"/>
    <w:rsid w:val="00205D45"/>
    <w:rsid w:val="00212395"/>
    <w:rsid w:val="002226BE"/>
    <w:rsid w:val="002244DF"/>
    <w:rsid w:val="00233ABC"/>
    <w:rsid w:val="00237A79"/>
    <w:rsid w:val="00254D68"/>
    <w:rsid w:val="002559AF"/>
    <w:rsid w:val="0025668E"/>
    <w:rsid w:val="002606B9"/>
    <w:rsid w:val="002610AB"/>
    <w:rsid w:val="002676E2"/>
    <w:rsid w:val="00281BB3"/>
    <w:rsid w:val="0028505E"/>
    <w:rsid w:val="002B3206"/>
    <w:rsid w:val="002B62BD"/>
    <w:rsid w:val="002C1163"/>
    <w:rsid w:val="002C1E2F"/>
    <w:rsid w:val="002C6492"/>
    <w:rsid w:val="002C7154"/>
    <w:rsid w:val="002D1789"/>
    <w:rsid w:val="002D5DEC"/>
    <w:rsid w:val="002F4C80"/>
    <w:rsid w:val="0030312E"/>
    <w:rsid w:val="00303FD6"/>
    <w:rsid w:val="00305D7A"/>
    <w:rsid w:val="00320025"/>
    <w:rsid w:val="0033615D"/>
    <w:rsid w:val="003443EF"/>
    <w:rsid w:val="00346CA2"/>
    <w:rsid w:val="003548A4"/>
    <w:rsid w:val="003569A3"/>
    <w:rsid w:val="00362611"/>
    <w:rsid w:val="00363D93"/>
    <w:rsid w:val="0036452A"/>
    <w:rsid w:val="0036474E"/>
    <w:rsid w:val="00367F0B"/>
    <w:rsid w:val="003778E3"/>
    <w:rsid w:val="00381917"/>
    <w:rsid w:val="003828EE"/>
    <w:rsid w:val="0039623C"/>
    <w:rsid w:val="003969A9"/>
    <w:rsid w:val="00397CE9"/>
    <w:rsid w:val="003A0701"/>
    <w:rsid w:val="003A177C"/>
    <w:rsid w:val="003A2F5C"/>
    <w:rsid w:val="003A636B"/>
    <w:rsid w:val="003A6B87"/>
    <w:rsid w:val="003B0698"/>
    <w:rsid w:val="003B1E97"/>
    <w:rsid w:val="003B3D12"/>
    <w:rsid w:val="003B545F"/>
    <w:rsid w:val="003B61AE"/>
    <w:rsid w:val="003C0769"/>
    <w:rsid w:val="003C3108"/>
    <w:rsid w:val="003E0F09"/>
    <w:rsid w:val="003F04DD"/>
    <w:rsid w:val="003F4737"/>
    <w:rsid w:val="003F5D3B"/>
    <w:rsid w:val="003F70D6"/>
    <w:rsid w:val="004010D2"/>
    <w:rsid w:val="00405F50"/>
    <w:rsid w:val="00407240"/>
    <w:rsid w:val="004101B9"/>
    <w:rsid w:val="00413173"/>
    <w:rsid w:val="00414841"/>
    <w:rsid w:val="0041602B"/>
    <w:rsid w:val="0041701B"/>
    <w:rsid w:val="0042532B"/>
    <w:rsid w:val="00426211"/>
    <w:rsid w:val="0045156C"/>
    <w:rsid w:val="004536BC"/>
    <w:rsid w:val="00454A4E"/>
    <w:rsid w:val="0045675B"/>
    <w:rsid w:val="00457BA3"/>
    <w:rsid w:val="00461B99"/>
    <w:rsid w:val="00464ABE"/>
    <w:rsid w:val="00470753"/>
    <w:rsid w:val="004732C7"/>
    <w:rsid w:val="00473B21"/>
    <w:rsid w:val="00474FD4"/>
    <w:rsid w:val="004760B5"/>
    <w:rsid w:val="00477DB0"/>
    <w:rsid w:val="00481468"/>
    <w:rsid w:val="00483073"/>
    <w:rsid w:val="00490EF8"/>
    <w:rsid w:val="00493145"/>
    <w:rsid w:val="00493360"/>
    <w:rsid w:val="004959F1"/>
    <w:rsid w:val="00497BAB"/>
    <w:rsid w:val="00497CA5"/>
    <w:rsid w:val="004A34EB"/>
    <w:rsid w:val="004A563E"/>
    <w:rsid w:val="004A6BD1"/>
    <w:rsid w:val="004A7EE5"/>
    <w:rsid w:val="004B131C"/>
    <w:rsid w:val="004B66DD"/>
    <w:rsid w:val="004C2B01"/>
    <w:rsid w:val="004C3AAD"/>
    <w:rsid w:val="004C4488"/>
    <w:rsid w:val="004C665D"/>
    <w:rsid w:val="004C7845"/>
    <w:rsid w:val="004D39AB"/>
    <w:rsid w:val="004D56C0"/>
    <w:rsid w:val="004D59B3"/>
    <w:rsid w:val="004D59BD"/>
    <w:rsid w:val="004D6128"/>
    <w:rsid w:val="004D617D"/>
    <w:rsid w:val="004E1D2D"/>
    <w:rsid w:val="004E382D"/>
    <w:rsid w:val="004E5038"/>
    <w:rsid w:val="00500579"/>
    <w:rsid w:val="005030CF"/>
    <w:rsid w:val="005031AC"/>
    <w:rsid w:val="0050335F"/>
    <w:rsid w:val="005042A1"/>
    <w:rsid w:val="005045A1"/>
    <w:rsid w:val="005077DA"/>
    <w:rsid w:val="005104C0"/>
    <w:rsid w:val="00521B5A"/>
    <w:rsid w:val="0052284E"/>
    <w:rsid w:val="0053174B"/>
    <w:rsid w:val="005329AF"/>
    <w:rsid w:val="00533B34"/>
    <w:rsid w:val="00536DA7"/>
    <w:rsid w:val="005405FD"/>
    <w:rsid w:val="00544126"/>
    <w:rsid w:val="0054593A"/>
    <w:rsid w:val="00557FB9"/>
    <w:rsid w:val="00561702"/>
    <w:rsid w:val="00561E34"/>
    <w:rsid w:val="00563A79"/>
    <w:rsid w:val="00567386"/>
    <w:rsid w:val="00567B54"/>
    <w:rsid w:val="00574874"/>
    <w:rsid w:val="00577D27"/>
    <w:rsid w:val="0058273C"/>
    <w:rsid w:val="00584DCC"/>
    <w:rsid w:val="005860E1"/>
    <w:rsid w:val="00587932"/>
    <w:rsid w:val="005964B3"/>
    <w:rsid w:val="005A19D2"/>
    <w:rsid w:val="005A2E04"/>
    <w:rsid w:val="005A6C7D"/>
    <w:rsid w:val="005B0B14"/>
    <w:rsid w:val="005B350C"/>
    <w:rsid w:val="005B645B"/>
    <w:rsid w:val="005B69B9"/>
    <w:rsid w:val="005B74FC"/>
    <w:rsid w:val="005C0854"/>
    <w:rsid w:val="005C2425"/>
    <w:rsid w:val="005D0D15"/>
    <w:rsid w:val="005D540D"/>
    <w:rsid w:val="005D776A"/>
    <w:rsid w:val="005E4A8F"/>
    <w:rsid w:val="005E4AD5"/>
    <w:rsid w:val="005E5B29"/>
    <w:rsid w:val="005F0A71"/>
    <w:rsid w:val="005F25DF"/>
    <w:rsid w:val="005F2B3D"/>
    <w:rsid w:val="006004C0"/>
    <w:rsid w:val="00600B2A"/>
    <w:rsid w:val="006052F6"/>
    <w:rsid w:val="00605E72"/>
    <w:rsid w:val="006115BF"/>
    <w:rsid w:val="00614B2D"/>
    <w:rsid w:val="00614FE6"/>
    <w:rsid w:val="00617811"/>
    <w:rsid w:val="00621E46"/>
    <w:rsid w:val="00626226"/>
    <w:rsid w:val="0063161D"/>
    <w:rsid w:val="00633165"/>
    <w:rsid w:val="00640643"/>
    <w:rsid w:val="00645C4F"/>
    <w:rsid w:val="00647F1C"/>
    <w:rsid w:val="00647F4B"/>
    <w:rsid w:val="00650AFA"/>
    <w:rsid w:val="00651F38"/>
    <w:rsid w:val="00652F0D"/>
    <w:rsid w:val="0065589F"/>
    <w:rsid w:val="006700C6"/>
    <w:rsid w:val="00672C1A"/>
    <w:rsid w:val="00674CEA"/>
    <w:rsid w:val="00675008"/>
    <w:rsid w:val="0067588C"/>
    <w:rsid w:val="006760C7"/>
    <w:rsid w:val="00676359"/>
    <w:rsid w:val="0068072B"/>
    <w:rsid w:val="00681EAC"/>
    <w:rsid w:val="00682ED4"/>
    <w:rsid w:val="00684673"/>
    <w:rsid w:val="00685148"/>
    <w:rsid w:val="00692642"/>
    <w:rsid w:val="006A0217"/>
    <w:rsid w:val="006A095D"/>
    <w:rsid w:val="006A1D96"/>
    <w:rsid w:val="006A1EB0"/>
    <w:rsid w:val="006A55A8"/>
    <w:rsid w:val="006B2526"/>
    <w:rsid w:val="006B5F91"/>
    <w:rsid w:val="006C664E"/>
    <w:rsid w:val="006E0F0D"/>
    <w:rsid w:val="006E3CBE"/>
    <w:rsid w:val="006E5352"/>
    <w:rsid w:val="006F51A1"/>
    <w:rsid w:val="006F6CD1"/>
    <w:rsid w:val="006F73DC"/>
    <w:rsid w:val="006F784B"/>
    <w:rsid w:val="007146E7"/>
    <w:rsid w:val="0071513A"/>
    <w:rsid w:val="00720A7F"/>
    <w:rsid w:val="00730987"/>
    <w:rsid w:val="007318F8"/>
    <w:rsid w:val="00733184"/>
    <w:rsid w:val="00733AA7"/>
    <w:rsid w:val="00744667"/>
    <w:rsid w:val="00744C18"/>
    <w:rsid w:val="00754A08"/>
    <w:rsid w:val="00755BF9"/>
    <w:rsid w:val="007646A0"/>
    <w:rsid w:val="007669FA"/>
    <w:rsid w:val="007735C0"/>
    <w:rsid w:val="007823DE"/>
    <w:rsid w:val="00782B7A"/>
    <w:rsid w:val="00782BC4"/>
    <w:rsid w:val="00797F6B"/>
    <w:rsid w:val="007B1479"/>
    <w:rsid w:val="007B3A13"/>
    <w:rsid w:val="007B72DD"/>
    <w:rsid w:val="007B7D79"/>
    <w:rsid w:val="007C0CF5"/>
    <w:rsid w:val="007C7EEC"/>
    <w:rsid w:val="007D111F"/>
    <w:rsid w:val="007D7411"/>
    <w:rsid w:val="007E3A7F"/>
    <w:rsid w:val="007E6603"/>
    <w:rsid w:val="007F4059"/>
    <w:rsid w:val="00801D8D"/>
    <w:rsid w:val="008026A8"/>
    <w:rsid w:val="00803B88"/>
    <w:rsid w:val="00813559"/>
    <w:rsid w:val="00814158"/>
    <w:rsid w:val="00817741"/>
    <w:rsid w:val="008217CC"/>
    <w:rsid w:val="00823596"/>
    <w:rsid w:val="00827EB0"/>
    <w:rsid w:val="00834EF4"/>
    <w:rsid w:val="008374C7"/>
    <w:rsid w:val="00840A36"/>
    <w:rsid w:val="00844133"/>
    <w:rsid w:val="0084426C"/>
    <w:rsid w:val="00844575"/>
    <w:rsid w:val="00847DF6"/>
    <w:rsid w:val="0085193D"/>
    <w:rsid w:val="00852241"/>
    <w:rsid w:val="008527EF"/>
    <w:rsid w:val="00855A11"/>
    <w:rsid w:val="00861740"/>
    <w:rsid w:val="008642D1"/>
    <w:rsid w:val="008646CC"/>
    <w:rsid w:val="00865028"/>
    <w:rsid w:val="00870129"/>
    <w:rsid w:val="00875942"/>
    <w:rsid w:val="00876F36"/>
    <w:rsid w:val="008825E8"/>
    <w:rsid w:val="00890BD0"/>
    <w:rsid w:val="008936D9"/>
    <w:rsid w:val="0089389D"/>
    <w:rsid w:val="0089575C"/>
    <w:rsid w:val="00896B6D"/>
    <w:rsid w:val="008A0174"/>
    <w:rsid w:val="008A2016"/>
    <w:rsid w:val="008A50E7"/>
    <w:rsid w:val="008B1DC3"/>
    <w:rsid w:val="008B3E16"/>
    <w:rsid w:val="008C1495"/>
    <w:rsid w:val="008C1544"/>
    <w:rsid w:val="008C2E2D"/>
    <w:rsid w:val="008C40C2"/>
    <w:rsid w:val="008C42ED"/>
    <w:rsid w:val="008D23C1"/>
    <w:rsid w:val="008D2E2E"/>
    <w:rsid w:val="008E28BA"/>
    <w:rsid w:val="008E344B"/>
    <w:rsid w:val="008E6C90"/>
    <w:rsid w:val="008F0D72"/>
    <w:rsid w:val="008F3645"/>
    <w:rsid w:val="008F641D"/>
    <w:rsid w:val="0091426B"/>
    <w:rsid w:val="00914725"/>
    <w:rsid w:val="00922614"/>
    <w:rsid w:val="00922EA5"/>
    <w:rsid w:val="009259E2"/>
    <w:rsid w:val="00927580"/>
    <w:rsid w:val="009306DB"/>
    <w:rsid w:val="00933434"/>
    <w:rsid w:val="00934D9E"/>
    <w:rsid w:val="009364F6"/>
    <w:rsid w:val="009425E1"/>
    <w:rsid w:val="00943B77"/>
    <w:rsid w:val="009468E3"/>
    <w:rsid w:val="009557F9"/>
    <w:rsid w:val="00955FBE"/>
    <w:rsid w:val="009573AA"/>
    <w:rsid w:val="00962ED4"/>
    <w:rsid w:val="0096534C"/>
    <w:rsid w:val="00971D70"/>
    <w:rsid w:val="00974FE8"/>
    <w:rsid w:val="00975E51"/>
    <w:rsid w:val="00987D5A"/>
    <w:rsid w:val="009965AA"/>
    <w:rsid w:val="009A0FDA"/>
    <w:rsid w:val="009A5A62"/>
    <w:rsid w:val="009A7D09"/>
    <w:rsid w:val="009C0539"/>
    <w:rsid w:val="009C59F2"/>
    <w:rsid w:val="009D7BB9"/>
    <w:rsid w:val="009D7FBB"/>
    <w:rsid w:val="009E4052"/>
    <w:rsid w:val="009E4611"/>
    <w:rsid w:val="009E7C62"/>
    <w:rsid w:val="009F787A"/>
    <w:rsid w:val="009F7AFE"/>
    <w:rsid w:val="00A0503B"/>
    <w:rsid w:val="00A05098"/>
    <w:rsid w:val="00A23745"/>
    <w:rsid w:val="00A25FC1"/>
    <w:rsid w:val="00A31941"/>
    <w:rsid w:val="00A325AB"/>
    <w:rsid w:val="00A372F2"/>
    <w:rsid w:val="00A37986"/>
    <w:rsid w:val="00A40520"/>
    <w:rsid w:val="00A47694"/>
    <w:rsid w:val="00A60DFF"/>
    <w:rsid w:val="00A71D7F"/>
    <w:rsid w:val="00A817E5"/>
    <w:rsid w:val="00A81880"/>
    <w:rsid w:val="00A823EB"/>
    <w:rsid w:val="00A82B57"/>
    <w:rsid w:val="00A83C50"/>
    <w:rsid w:val="00AA4851"/>
    <w:rsid w:val="00AA7960"/>
    <w:rsid w:val="00AC070B"/>
    <w:rsid w:val="00AC10B6"/>
    <w:rsid w:val="00AC35CA"/>
    <w:rsid w:val="00AC4CC9"/>
    <w:rsid w:val="00AD21A3"/>
    <w:rsid w:val="00AD25AD"/>
    <w:rsid w:val="00AE089D"/>
    <w:rsid w:val="00AE1171"/>
    <w:rsid w:val="00AE5464"/>
    <w:rsid w:val="00AE7FDD"/>
    <w:rsid w:val="00AF0166"/>
    <w:rsid w:val="00AF24EB"/>
    <w:rsid w:val="00AF6252"/>
    <w:rsid w:val="00B0229F"/>
    <w:rsid w:val="00B03493"/>
    <w:rsid w:val="00B03F73"/>
    <w:rsid w:val="00B05C51"/>
    <w:rsid w:val="00B10533"/>
    <w:rsid w:val="00B11308"/>
    <w:rsid w:val="00B12587"/>
    <w:rsid w:val="00B13964"/>
    <w:rsid w:val="00B222C9"/>
    <w:rsid w:val="00B23714"/>
    <w:rsid w:val="00B2517A"/>
    <w:rsid w:val="00B36F0D"/>
    <w:rsid w:val="00B37AF1"/>
    <w:rsid w:val="00B410ED"/>
    <w:rsid w:val="00B4110A"/>
    <w:rsid w:val="00B4404D"/>
    <w:rsid w:val="00B47233"/>
    <w:rsid w:val="00B605A3"/>
    <w:rsid w:val="00B6142E"/>
    <w:rsid w:val="00B70325"/>
    <w:rsid w:val="00B71022"/>
    <w:rsid w:val="00B71231"/>
    <w:rsid w:val="00B751F7"/>
    <w:rsid w:val="00B771F4"/>
    <w:rsid w:val="00B87D03"/>
    <w:rsid w:val="00B911F0"/>
    <w:rsid w:val="00B935DB"/>
    <w:rsid w:val="00B95F76"/>
    <w:rsid w:val="00BA127B"/>
    <w:rsid w:val="00BA24BB"/>
    <w:rsid w:val="00BA2C6E"/>
    <w:rsid w:val="00BA486A"/>
    <w:rsid w:val="00BA50D4"/>
    <w:rsid w:val="00BB0677"/>
    <w:rsid w:val="00BB5FB0"/>
    <w:rsid w:val="00BC0F83"/>
    <w:rsid w:val="00BC1EE4"/>
    <w:rsid w:val="00BC4DDB"/>
    <w:rsid w:val="00BC5216"/>
    <w:rsid w:val="00BC7A92"/>
    <w:rsid w:val="00BE2455"/>
    <w:rsid w:val="00BE3023"/>
    <w:rsid w:val="00BE6F87"/>
    <w:rsid w:val="00C00FD0"/>
    <w:rsid w:val="00C120C2"/>
    <w:rsid w:val="00C12AC7"/>
    <w:rsid w:val="00C15666"/>
    <w:rsid w:val="00C22AA3"/>
    <w:rsid w:val="00C26023"/>
    <w:rsid w:val="00C32E5D"/>
    <w:rsid w:val="00C33AE1"/>
    <w:rsid w:val="00C34C86"/>
    <w:rsid w:val="00C37E2C"/>
    <w:rsid w:val="00C45030"/>
    <w:rsid w:val="00C46BF5"/>
    <w:rsid w:val="00C4792F"/>
    <w:rsid w:val="00C50DED"/>
    <w:rsid w:val="00C53643"/>
    <w:rsid w:val="00C56B09"/>
    <w:rsid w:val="00C60CC6"/>
    <w:rsid w:val="00C61DF1"/>
    <w:rsid w:val="00C64961"/>
    <w:rsid w:val="00C651B8"/>
    <w:rsid w:val="00C65CD2"/>
    <w:rsid w:val="00C67368"/>
    <w:rsid w:val="00C70EBA"/>
    <w:rsid w:val="00C72142"/>
    <w:rsid w:val="00C72C70"/>
    <w:rsid w:val="00C742F4"/>
    <w:rsid w:val="00C74D16"/>
    <w:rsid w:val="00C77A30"/>
    <w:rsid w:val="00C8460B"/>
    <w:rsid w:val="00C90460"/>
    <w:rsid w:val="00C935F4"/>
    <w:rsid w:val="00C9394A"/>
    <w:rsid w:val="00C946BD"/>
    <w:rsid w:val="00C94757"/>
    <w:rsid w:val="00C95FD7"/>
    <w:rsid w:val="00CA06DF"/>
    <w:rsid w:val="00CA141D"/>
    <w:rsid w:val="00CA3FF4"/>
    <w:rsid w:val="00CA5F66"/>
    <w:rsid w:val="00CB03BB"/>
    <w:rsid w:val="00CB3E1B"/>
    <w:rsid w:val="00CB4DA5"/>
    <w:rsid w:val="00CB650F"/>
    <w:rsid w:val="00CD05F8"/>
    <w:rsid w:val="00CD06CD"/>
    <w:rsid w:val="00CD6B57"/>
    <w:rsid w:val="00CE0634"/>
    <w:rsid w:val="00CE57DA"/>
    <w:rsid w:val="00CE738E"/>
    <w:rsid w:val="00CF1C22"/>
    <w:rsid w:val="00CF70ED"/>
    <w:rsid w:val="00CF771D"/>
    <w:rsid w:val="00D04737"/>
    <w:rsid w:val="00D13D04"/>
    <w:rsid w:val="00D207D0"/>
    <w:rsid w:val="00D236DC"/>
    <w:rsid w:val="00D320E6"/>
    <w:rsid w:val="00D37B26"/>
    <w:rsid w:val="00D408E9"/>
    <w:rsid w:val="00D46094"/>
    <w:rsid w:val="00D47BA2"/>
    <w:rsid w:val="00D557C9"/>
    <w:rsid w:val="00D55B44"/>
    <w:rsid w:val="00D55F63"/>
    <w:rsid w:val="00D6094A"/>
    <w:rsid w:val="00D60FD5"/>
    <w:rsid w:val="00D6349D"/>
    <w:rsid w:val="00D63AB7"/>
    <w:rsid w:val="00D71012"/>
    <w:rsid w:val="00D73393"/>
    <w:rsid w:val="00D735AA"/>
    <w:rsid w:val="00D757DB"/>
    <w:rsid w:val="00D80C47"/>
    <w:rsid w:val="00D82116"/>
    <w:rsid w:val="00D85009"/>
    <w:rsid w:val="00D87B95"/>
    <w:rsid w:val="00D927AB"/>
    <w:rsid w:val="00D95831"/>
    <w:rsid w:val="00D97F69"/>
    <w:rsid w:val="00DA41BA"/>
    <w:rsid w:val="00DA457C"/>
    <w:rsid w:val="00DB3173"/>
    <w:rsid w:val="00DB59EF"/>
    <w:rsid w:val="00DC526B"/>
    <w:rsid w:val="00DC563A"/>
    <w:rsid w:val="00DC740F"/>
    <w:rsid w:val="00DE0B69"/>
    <w:rsid w:val="00DF0102"/>
    <w:rsid w:val="00DF3E0E"/>
    <w:rsid w:val="00DF50DD"/>
    <w:rsid w:val="00E00347"/>
    <w:rsid w:val="00E00C07"/>
    <w:rsid w:val="00E00FF2"/>
    <w:rsid w:val="00E15C09"/>
    <w:rsid w:val="00E307D2"/>
    <w:rsid w:val="00E30ECA"/>
    <w:rsid w:val="00E36ADD"/>
    <w:rsid w:val="00E43FA3"/>
    <w:rsid w:val="00E47A6F"/>
    <w:rsid w:val="00E5026D"/>
    <w:rsid w:val="00E51044"/>
    <w:rsid w:val="00E516C1"/>
    <w:rsid w:val="00E55384"/>
    <w:rsid w:val="00E55D02"/>
    <w:rsid w:val="00E65E07"/>
    <w:rsid w:val="00E660DB"/>
    <w:rsid w:val="00E6698F"/>
    <w:rsid w:val="00E76CF2"/>
    <w:rsid w:val="00E8387C"/>
    <w:rsid w:val="00E84E62"/>
    <w:rsid w:val="00E861E6"/>
    <w:rsid w:val="00EA1607"/>
    <w:rsid w:val="00EA1E42"/>
    <w:rsid w:val="00EA4FD0"/>
    <w:rsid w:val="00EA6FF7"/>
    <w:rsid w:val="00EA7FF7"/>
    <w:rsid w:val="00EB1A19"/>
    <w:rsid w:val="00EC0686"/>
    <w:rsid w:val="00ED56D2"/>
    <w:rsid w:val="00ED7110"/>
    <w:rsid w:val="00EE0762"/>
    <w:rsid w:val="00EE1766"/>
    <w:rsid w:val="00EE435F"/>
    <w:rsid w:val="00EE684E"/>
    <w:rsid w:val="00EF31B8"/>
    <w:rsid w:val="00EF3435"/>
    <w:rsid w:val="00EF3675"/>
    <w:rsid w:val="00EF5933"/>
    <w:rsid w:val="00F02540"/>
    <w:rsid w:val="00F0298E"/>
    <w:rsid w:val="00F03234"/>
    <w:rsid w:val="00F05A51"/>
    <w:rsid w:val="00F1044D"/>
    <w:rsid w:val="00F12449"/>
    <w:rsid w:val="00F2294A"/>
    <w:rsid w:val="00F23DA3"/>
    <w:rsid w:val="00F27E39"/>
    <w:rsid w:val="00F3252B"/>
    <w:rsid w:val="00F36764"/>
    <w:rsid w:val="00F36B67"/>
    <w:rsid w:val="00F37DA3"/>
    <w:rsid w:val="00F43714"/>
    <w:rsid w:val="00F43999"/>
    <w:rsid w:val="00F47DDE"/>
    <w:rsid w:val="00F509CE"/>
    <w:rsid w:val="00F56E09"/>
    <w:rsid w:val="00F66F5B"/>
    <w:rsid w:val="00F74F01"/>
    <w:rsid w:val="00F80606"/>
    <w:rsid w:val="00F8111F"/>
    <w:rsid w:val="00F82C74"/>
    <w:rsid w:val="00F9133F"/>
    <w:rsid w:val="00F9594D"/>
    <w:rsid w:val="00F96021"/>
    <w:rsid w:val="00FA0A78"/>
    <w:rsid w:val="00FA0F3A"/>
    <w:rsid w:val="00FA4689"/>
    <w:rsid w:val="00FB1958"/>
    <w:rsid w:val="00FB5114"/>
    <w:rsid w:val="00FB60FB"/>
    <w:rsid w:val="00FB6E51"/>
    <w:rsid w:val="00FC28F4"/>
    <w:rsid w:val="00FC70A1"/>
    <w:rsid w:val="00FD322E"/>
    <w:rsid w:val="00FD4E43"/>
    <w:rsid w:val="00FD5508"/>
    <w:rsid w:val="00FD5B8D"/>
    <w:rsid w:val="00FE0F68"/>
    <w:rsid w:val="00FE7985"/>
    <w:rsid w:val="00FF3D53"/>
    <w:rsid w:val="00FF4ECD"/>
    <w:rsid w:val="00FF73E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F0166"/>
  <w15:docId w15:val="{A636B7E9-EC6A-4412-BE80-321A661A7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457C"/>
    <w:pPr>
      <w:spacing w:after="200" w:line="276" w:lineRule="auto"/>
    </w:pPr>
    <w:rPr>
      <w:sz w:val="22"/>
      <w:szCs w:val="22"/>
    </w:rPr>
  </w:style>
  <w:style w:type="paragraph" w:styleId="Heading1">
    <w:name w:val="heading 1"/>
    <w:basedOn w:val="Normal"/>
    <w:link w:val="Heading1Char"/>
    <w:uiPriority w:val="9"/>
    <w:qFormat/>
    <w:rsid w:val="008646CC"/>
    <w:pPr>
      <w:spacing w:before="100" w:beforeAutospacing="1" w:after="100" w:afterAutospacing="1" w:line="240" w:lineRule="auto"/>
      <w:outlineLvl w:val="0"/>
    </w:pPr>
    <w:rPr>
      <w:rFonts w:ascii="Verdana" w:hAnsi="Verdana"/>
      <w:b/>
      <w:bCs/>
      <w:color w:val="CC3300"/>
      <w:kern w:val="36"/>
      <w:sz w:val="23"/>
      <w:szCs w:val="20"/>
      <w:lang w:val="en-GB"/>
    </w:rPr>
  </w:style>
  <w:style w:type="paragraph" w:styleId="Heading2">
    <w:name w:val="heading 2"/>
    <w:basedOn w:val="Normal"/>
    <w:next w:val="Normal"/>
    <w:link w:val="Heading2Char"/>
    <w:uiPriority w:val="9"/>
    <w:semiHidden/>
    <w:unhideWhenUsed/>
    <w:qFormat/>
    <w:rsid w:val="00E47A6F"/>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uiPriority w:val="9"/>
    <w:semiHidden/>
    <w:unhideWhenUsed/>
    <w:qFormat/>
    <w:rsid w:val="008B3E16"/>
    <w:pPr>
      <w:keepNext/>
      <w:keepLines/>
      <w:spacing w:before="200" w:after="0"/>
      <w:outlineLvl w:val="2"/>
    </w:pPr>
    <w:rPr>
      <w:rFonts w:ascii="Calibri Light" w:hAnsi="Calibri Light"/>
      <w:b/>
      <w:bCs/>
      <w:color w:val="5B9BD5"/>
    </w:rPr>
  </w:style>
  <w:style w:type="paragraph" w:styleId="Heading4">
    <w:name w:val="heading 4"/>
    <w:basedOn w:val="Normal"/>
    <w:next w:val="Normal"/>
    <w:link w:val="Heading4Char"/>
    <w:uiPriority w:val="9"/>
    <w:semiHidden/>
    <w:unhideWhenUsed/>
    <w:qFormat/>
    <w:rsid w:val="008B3E16"/>
    <w:pPr>
      <w:keepNext/>
      <w:keepLines/>
      <w:spacing w:before="200" w:after="0"/>
      <w:outlineLvl w:val="3"/>
    </w:pPr>
    <w:rPr>
      <w:rFonts w:ascii="Calibri Light" w:hAnsi="Calibri Light"/>
      <w:b/>
      <w:bCs/>
      <w:i/>
      <w:iCs/>
      <w:color w:val="5B9BD5"/>
    </w:rPr>
  </w:style>
  <w:style w:type="paragraph" w:styleId="Heading5">
    <w:name w:val="heading 5"/>
    <w:basedOn w:val="Normal"/>
    <w:next w:val="Normal"/>
    <w:link w:val="Heading5Char"/>
    <w:uiPriority w:val="9"/>
    <w:semiHidden/>
    <w:unhideWhenUsed/>
    <w:qFormat/>
    <w:rsid w:val="008B3E16"/>
    <w:pPr>
      <w:keepNext/>
      <w:keepLines/>
      <w:spacing w:before="200" w:after="0"/>
      <w:outlineLvl w:val="4"/>
    </w:pPr>
    <w:rPr>
      <w:rFonts w:ascii="Calibri Light" w:hAnsi="Calibri Light"/>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8646CC"/>
    <w:rPr>
      <w:rFonts w:ascii="Verdana" w:eastAsia="Times New Roman" w:hAnsi="Verdana" w:cs="Times New Roman"/>
      <w:b/>
      <w:bCs/>
      <w:color w:val="CC3300"/>
      <w:kern w:val="36"/>
      <w:sz w:val="23"/>
      <w:szCs w:val="20"/>
      <w:lang w:val="en-GB"/>
    </w:rPr>
  </w:style>
  <w:style w:type="character" w:customStyle="1" w:styleId="Heading2Char">
    <w:name w:val="Heading 2 Char"/>
    <w:link w:val="Heading2"/>
    <w:uiPriority w:val="9"/>
    <w:semiHidden/>
    <w:rsid w:val="00E47A6F"/>
    <w:rPr>
      <w:rFonts w:ascii="Calibri Light" w:eastAsia="Times New Roman" w:hAnsi="Calibri Light" w:cs="Times New Roman"/>
      <w:b/>
      <w:bCs/>
      <w:i/>
      <w:iCs/>
      <w:sz w:val="28"/>
      <w:szCs w:val="28"/>
    </w:rPr>
  </w:style>
  <w:style w:type="character" w:customStyle="1" w:styleId="Heading3Char">
    <w:name w:val="Heading 3 Char"/>
    <w:link w:val="Heading3"/>
    <w:uiPriority w:val="9"/>
    <w:semiHidden/>
    <w:rsid w:val="008B3E16"/>
    <w:rPr>
      <w:rFonts w:ascii="Calibri Light" w:hAnsi="Calibri Light"/>
      <w:b/>
      <w:bCs/>
      <w:color w:val="5B9BD5"/>
      <w:sz w:val="22"/>
      <w:szCs w:val="22"/>
    </w:rPr>
  </w:style>
  <w:style w:type="character" w:customStyle="1" w:styleId="Heading4Char">
    <w:name w:val="Heading 4 Char"/>
    <w:link w:val="Heading4"/>
    <w:uiPriority w:val="9"/>
    <w:semiHidden/>
    <w:rsid w:val="008B3E16"/>
    <w:rPr>
      <w:rFonts w:ascii="Calibri Light" w:hAnsi="Calibri Light"/>
      <w:b/>
      <w:bCs/>
      <w:i/>
      <w:iCs/>
      <w:color w:val="5B9BD5"/>
      <w:sz w:val="22"/>
      <w:szCs w:val="22"/>
    </w:rPr>
  </w:style>
  <w:style w:type="character" w:customStyle="1" w:styleId="Heading5Char">
    <w:name w:val="Heading 5 Char"/>
    <w:link w:val="Heading5"/>
    <w:uiPriority w:val="9"/>
    <w:semiHidden/>
    <w:rsid w:val="008B3E16"/>
    <w:rPr>
      <w:rFonts w:ascii="Calibri Light" w:hAnsi="Calibri Light"/>
      <w:color w:val="1F4D78"/>
      <w:sz w:val="22"/>
      <w:szCs w:val="22"/>
    </w:rPr>
  </w:style>
  <w:style w:type="character" w:styleId="Hyperlink">
    <w:name w:val="Hyperlink"/>
    <w:uiPriority w:val="99"/>
    <w:unhideWhenUsed/>
    <w:rsid w:val="008646CC"/>
    <w:rPr>
      <w:color w:val="0000FF"/>
      <w:u w:val="single"/>
    </w:rPr>
  </w:style>
  <w:style w:type="paragraph" w:styleId="NormalWeb">
    <w:name w:val="Normal (Web)"/>
    <w:basedOn w:val="Normal"/>
    <w:uiPriority w:val="99"/>
    <w:unhideWhenUsed/>
    <w:rsid w:val="008646CC"/>
    <w:pPr>
      <w:spacing w:before="100" w:beforeAutospacing="1" w:after="100" w:afterAutospacing="1" w:line="240" w:lineRule="auto"/>
    </w:pPr>
    <w:rPr>
      <w:rFonts w:ascii="Times New Roman" w:hAnsi="Times New Roman"/>
      <w:sz w:val="24"/>
      <w:szCs w:val="24"/>
      <w:lang w:val="en-GB" w:eastAsia="en-GB"/>
    </w:rPr>
  </w:style>
  <w:style w:type="paragraph" w:styleId="BodyText">
    <w:name w:val="Body Text"/>
    <w:basedOn w:val="Normal"/>
    <w:link w:val="BodyTextChar"/>
    <w:unhideWhenUsed/>
    <w:rsid w:val="008646CC"/>
    <w:pPr>
      <w:tabs>
        <w:tab w:val="left" w:pos="-720"/>
        <w:tab w:val="left" w:pos="360"/>
      </w:tabs>
      <w:suppressAutoHyphens/>
      <w:overflowPunct w:val="0"/>
      <w:autoSpaceDE w:val="0"/>
      <w:autoSpaceDN w:val="0"/>
      <w:adjustRightInd w:val="0"/>
      <w:spacing w:after="120" w:line="240" w:lineRule="auto"/>
      <w:ind w:left="360" w:hanging="360"/>
      <w:jc w:val="both"/>
    </w:pPr>
    <w:rPr>
      <w:rFonts w:ascii="Courier" w:hAnsi="Courier"/>
      <w:spacing w:val="-3"/>
      <w:szCs w:val="20"/>
      <w:lang w:val="en-GB"/>
    </w:rPr>
  </w:style>
  <w:style w:type="character" w:customStyle="1" w:styleId="BodyTextChar">
    <w:name w:val="Body Text Char"/>
    <w:link w:val="BodyText"/>
    <w:rsid w:val="008646CC"/>
    <w:rPr>
      <w:rFonts w:ascii="Courier" w:eastAsia="Times New Roman" w:hAnsi="Courier" w:cs="Times New Roman"/>
      <w:spacing w:val="-3"/>
      <w:szCs w:val="20"/>
      <w:lang w:val="en-GB"/>
    </w:rPr>
  </w:style>
  <w:style w:type="paragraph" w:styleId="NoSpacing">
    <w:name w:val="No Spacing"/>
    <w:link w:val="NoSpacingChar"/>
    <w:uiPriority w:val="1"/>
    <w:qFormat/>
    <w:rsid w:val="008646CC"/>
    <w:rPr>
      <w:rFonts w:eastAsia="Calibri"/>
      <w:sz w:val="22"/>
      <w:szCs w:val="22"/>
    </w:rPr>
  </w:style>
  <w:style w:type="character" w:customStyle="1" w:styleId="NoSpacingChar">
    <w:name w:val="No Spacing Char"/>
    <w:link w:val="NoSpacing"/>
    <w:uiPriority w:val="1"/>
    <w:locked/>
    <w:rsid w:val="008B3E16"/>
    <w:rPr>
      <w:rFonts w:eastAsia="Calibri"/>
      <w:sz w:val="22"/>
      <w:szCs w:val="22"/>
    </w:rPr>
  </w:style>
  <w:style w:type="paragraph" w:styleId="ListParagraph">
    <w:name w:val="List Paragraph"/>
    <w:basedOn w:val="Normal"/>
    <w:uiPriority w:val="34"/>
    <w:qFormat/>
    <w:rsid w:val="008646CC"/>
    <w:pPr>
      <w:ind w:left="720"/>
      <w:contextualSpacing/>
    </w:pPr>
  </w:style>
  <w:style w:type="paragraph" w:styleId="Header">
    <w:name w:val="header"/>
    <w:basedOn w:val="Normal"/>
    <w:link w:val="HeaderChar"/>
    <w:uiPriority w:val="99"/>
    <w:unhideWhenUsed/>
    <w:rsid w:val="00FD5B8D"/>
    <w:pPr>
      <w:tabs>
        <w:tab w:val="center" w:pos="4680"/>
        <w:tab w:val="right" w:pos="9360"/>
      </w:tabs>
      <w:spacing w:after="0" w:line="240" w:lineRule="auto"/>
    </w:pPr>
  </w:style>
  <w:style w:type="character" w:customStyle="1" w:styleId="HeaderChar">
    <w:name w:val="Header Char"/>
    <w:link w:val="Header"/>
    <w:uiPriority w:val="99"/>
    <w:rsid w:val="00FD5B8D"/>
    <w:rPr>
      <w:sz w:val="22"/>
      <w:szCs w:val="22"/>
    </w:rPr>
  </w:style>
  <w:style w:type="paragraph" w:styleId="Footer">
    <w:name w:val="footer"/>
    <w:basedOn w:val="Normal"/>
    <w:link w:val="FooterChar"/>
    <w:uiPriority w:val="99"/>
    <w:unhideWhenUsed/>
    <w:rsid w:val="00FD5B8D"/>
    <w:pPr>
      <w:tabs>
        <w:tab w:val="center" w:pos="4680"/>
        <w:tab w:val="right" w:pos="9360"/>
      </w:tabs>
      <w:spacing w:after="0" w:line="240" w:lineRule="auto"/>
    </w:pPr>
  </w:style>
  <w:style w:type="character" w:customStyle="1" w:styleId="FooterChar">
    <w:name w:val="Footer Char"/>
    <w:link w:val="Footer"/>
    <w:uiPriority w:val="99"/>
    <w:rsid w:val="00FD5B8D"/>
    <w:rPr>
      <w:sz w:val="22"/>
      <w:szCs w:val="22"/>
    </w:rPr>
  </w:style>
  <w:style w:type="character" w:styleId="CommentReference">
    <w:name w:val="annotation reference"/>
    <w:uiPriority w:val="99"/>
    <w:semiHidden/>
    <w:unhideWhenUsed/>
    <w:rsid w:val="00DA41BA"/>
    <w:rPr>
      <w:sz w:val="16"/>
      <w:szCs w:val="16"/>
    </w:rPr>
  </w:style>
  <w:style w:type="paragraph" w:styleId="CommentText">
    <w:name w:val="annotation text"/>
    <w:basedOn w:val="Normal"/>
    <w:link w:val="CommentTextChar"/>
    <w:uiPriority w:val="99"/>
    <w:semiHidden/>
    <w:unhideWhenUsed/>
    <w:rsid w:val="00DA41BA"/>
    <w:pPr>
      <w:spacing w:line="240" w:lineRule="auto"/>
    </w:pPr>
    <w:rPr>
      <w:sz w:val="20"/>
      <w:szCs w:val="20"/>
    </w:rPr>
  </w:style>
  <w:style w:type="character" w:customStyle="1" w:styleId="CommentTextChar">
    <w:name w:val="Comment Text Char"/>
    <w:basedOn w:val="DefaultParagraphFont"/>
    <w:link w:val="CommentText"/>
    <w:uiPriority w:val="99"/>
    <w:semiHidden/>
    <w:rsid w:val="00DA41BA"/>
  </w:style>
  <w:style w:type="paragraph" w:styleId="CommentSubject">
    <w:name w:val="annotation subject"/>
    <w:basedOn w:val="CommentText"/>
    <w:next w:val="CommentText"/>
    <w:link w:val="CommentSubjectChar"/>
    <w:uiPriority w:val="99"/>
    <w:semiHidden/>
    <w:unhideWhenUsed/>
    <w:rsid w:val="00DA41BA"/>
    <w:rPr>
      <w:b/>
      <w:bCs/>
    </w:rPr>
  </w:style>
  <w:style w:type="character" w:customStyle="1" w:styleId="CommentSubjectChar">
    <w:name w:val="Comment Subject Char"/>
    <w:link w:val="CommentSubject"/>
    <w:uiPriority w:val="99"/>
    <w:semiHidden/>
    <w:rsid w:val="00DA41BA"/>
    <w:rPr>
      <w:b/>
      <w:bCs/>
    </w:rPr>
  </w:style>
  <w:style w:type="paragraph" w:styleId="BalloonText">
    <w:name w:val="Balloon Text"/>
    <w:basedOn w:val="Normal"/>
    <w:link w:val="BalloonTextChar"/>
    <w:uiPriority w:val="99"/>
    <w:semiHidden/>
    <w:unhideWhenUsed/>
    <w:rsid w:val="00DA41B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A41BA"/>
    <w:rPr>
      <w:rFonts w:ascii="Tahoma" w:hAnsi="Tahoma" w:cs="Tahoma"/>
      <w:sz w:val="16"/>
      <w:szCs w:val="16"/>
    </w:rPr>
  </w:style>
  <w:style w:type="paragraph" w:styleId="BodyText3">
    <w:name w:val="Body Text 3"/>
    <w:basedOn w:val="Normal"/>
    <w:link w:val="BodyText3Char"/>
    <w:uiPriority w:val="99"/>
    <w:unhideWhenUsed/>
    <w:rsid w:val="0033615D"/>
    <w:pPr>
      <w:spacing w:after="120"/>
    </w:pPr>
    <w:rPr>
      <w:sz w:val="16"/>
      <w:szCs w:val="16"/>
    </w:rPr>
  </w:style>
  <w:style w:type="character" w:customStyle="1" w:styleId="BodyText3Char">
    <w:name w:val="Body Text 3 Char"/>
    <w:link w:val="BodyText3"/>
    <w:uiPriority w:val="99"/>
    <w:rsid w:val="0033615D"/>
    <w:rPr>
      <w:sz w:val="16"/>
      <w:szCs w:val="16"/>
    </w:rPr>
  </w:style>
  <w:style w:type="paragraph" w:styleId="Revision">
    <w:name w:val="Revision"/>
    <w:hidden/>
    <w:uiPriority w:val="99"/>
    <w:semiHidden/>
    <w:rsid w:val="008A50E7"/>
    <w:rPr>
      <w:sz w:val="22"/>
      <w:szCs w:val="22"/>
    </w:rPr>
  </w:style>
  <w:style w:type="character" w:styleId="Strong">
    <w:name w:val="Strong"/>
    <w:uiPriority w:val="22"/>
    <w:qFormat/>
    <w:rsid w:val="00E8387C"/>
    <w:rPr>
      <w:b/>
      <w:bCs/>
    </w:rPr>
  </w:style>
  <w:style w:type="character" w:styleId="IntenseReference">
    <w:name w:val="Intense Reference"/>
    <w:uiPriority w:val="32"/>
    <w:qFormat/>
    <w:rsid w:val="003B3D12"/>
    <w:rPr>
      <w:b/>
      <w:bCs/>
      <w:smallCaps/>
      <w:color w:val="C0504D"/>
      <w:spacing w:val="5"/>
      <w:u w:val="single"/>
    </w:rPr>
  </w:style>
  <w:style w:type="paragraph" w:styleId="FootnoteText">
    <w:name w:val="footnote text"/>
    <w:aliases w:val="Texto nota pie Car Car Car,FOOTNOTES,fn,single space,Footnote Text Char Char Char,Footnote Text1 Char,Footnote Text2,Footnote Text Char Char Char1 Char,Footnote Text Char Char Char1,ft,ADB,Footnote Text Ch,Geneva 9,f,footnote text,Fußnote"/>
    <w:basedOn w:val="Normal"/>
    <w:link w:val="FootnoteTextChar"/>
    <w:uiPriority w:val="99"/>
    <w:unhideWhenUsed/>
    <w:qFormat/>
    <w:rsid w:val="003F5D3B"/>
    <w:rPr>
      <w:sz w:val="20"/>
      <w:szCs w:val="20"/>
    </w:rPr>
  </w:style>
  <w:style w:type="character" w:customStyle="1" w:styleId="FootnoteTextChar">
    <w:name w:val="Footnote Text Char"/>
    <w:aliases w:val="Texto nota pie Car Car Car Char,FOOTNOTES Char,fn Char,single space Char,Footnote Text Char Char Char Char,Footnote Text1 Char Char,Footnote Text2 Char,Footnote Text Char Char Char1 Char Char,Footnote Text Char Char Char1 Char1,f Char"/>
    <w:basedOn w:val="DefaultParagraphFont"/>
    <w:link w:val="FootnoteText"/>
    <w:uiPriority w:val="99"/>
    <w:rsid w:val="003F5D3B"/>
  </w:style>
  <w:style w:type="character" w:styleId="FootnoteReference">
    <w:name w:val="footnote reference"/>
    <w:aliases w:val="BVI fnr,ftref,16 Point,Superscript 6 Point,Footnotes refss, Char Char,ASI Footer,BVI fnr Char Char Char Char Char Char1,BVI fnr Car Car Char Char Char Char Char Char,BVI fnr Car Char Char Char Char Char Char,FnR-ANZDEC,de nota al pie"/>
    <w:link w:val="BVIfnrCharCharCharCharChar"/>
    <w:unhideWhenUsed/>
    <w:rsid w:val="003F5D3B"/>
    <w:rPr>
      <w:vertAlign w:val="superscript"/>
    </w:rPr>
  </w:style>
  <w:style w:type="paragraph" w:customStyle="1" w:styleId="BVIfnrCharCharCharCharChar">
    <w:name w:val="BVI fnr Char Char Char Char Char"/>
    <w:aliases w:val="BVI fnr Car Car Char Char Char Char Char,BVI fnr Car Char Char Char Char Char,BVI fnr Car Car Car Car Char Char Char1 Char Char Char,BVI fnr Char Char Char Char Char Char Char Char"/>
    <w:basedOn w:val="Normal"/>
    <w:link w:val="FootnoteReference"/>
    <w:rsid w:val="000B2A0F"/>
    <w:pPr>
      <w:spacing w:after="160" w:line="240" w:lineRule="exact"/>
    </w:pPr>
    <w:rPr>
      <w:sz w:val="20"/>
      <w:szCs w:val="20"/>
      <w:vertAlign w:val="superscript"/>
    </w:rPr>
  </w:style>
  <w:style w:type="table" w:styleId="TableGrid">
    <w:name w:val="Table Grid"/>
    <w:basedOn w:val="TableNormal"/>
    <w:uiPriority w:val="39"/>
    <w:rsid w:val="008B3E16"/>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1">
    <w:name w:val="Light List Accent 1"/>
    <w:basedOn w:val="TableNormal"/>
    <w:uiPriority w:val="61"/>
    <w:semiHidden/>
    <w:unhideWhenUsed/>
    <w:rsid w:val="008B3E16"/>
    <w:pPr>
      <w:jc w:val="both"/>
    </w:p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Lines="0" w:before="0" w:beforeAutospacing="0" w:afterLines="0" w:after="0" w:afterAutospacing="0" w:line="240" w:lineRule="auto"/>
      </w:pPr>
      <w:rPr>
        <w:b/>
        <w:bCs/>
        <w:color w:val="FFFFFF"/>
      </w:rPr>
      <w:tblPr/>
      <w:tcPr>
        <w:shd w:val="clear" w:color="auto" w:fill="5B9BD5"/>
      </w:tcPr>
    </w:tblStylePr>
    <w:tblStylePr w:type="lastRow">
      <w:pPr>
        <w:spacing w:beforeLines="0" w:before="0" w:beforeAutospacing="0" w:afterLines="0" w:after="0" w:afterAutospacing="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paragraph" w:customStyle="1" w:styleId="rtejustify">
    <w:name w:val="rtejustify"/>
    <w:basedOn w:val="Normal"/>
    <w:uiPriority w:val="99"/>
    <w:rsid w:val="008B3E16"/>
    <w:pPr>
      <w:spacing w:before="100" w:beforeAutospacing="1" w:after="100" w:afterAutospacing="1" w:line="240" w:lineRule="auto"/>
    </w:pPr>
    <w:rPr>
      <w:rFonts w:ascii="Times New Roman" w:hAnsi="Times New Roman"/>
      <w:sz w:val="24"/>
      <w:szCs w:val="24"/>
    </w:rPr>
  </w:style>
  <w:style w:type="table" w:customStyle="1" w:styleId="TableGridLight1">
    <w:name w:val="Table Grid Light1"/>
    <w:basedOn w:val="TableNormal"/>
    <w:uiPriority w:val="40"/>
    <w:rsid w:val="00E55D02"/>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UnresolvedMention">
    <w:name w:val="Unresolved Mention"/>
    <w:basedOn w:val="DefaultParagraphFont"/>
    <w:uiPriority w:val="99"/>
    <w:semiHidden/>
    <w:unhideWhenUsed/>
    <w:rsid w:val="005D54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0451786">
      <w:bodyDiv w:val="1"/>
      <w:marLeft w:val="0"/>
      <w:marRight w:val="0"/>
      <w:marTop w:val="0"/>
      <w:marBottom w:val="0"/>
      <w:divBdr>
        <w:top w:val="none" w:sz="0" w:space="0" w:color="auto"/>
        <w:left w:val="none" w:sz="0" w:space="0" w:color="auto"/>
        <w:bottom w:val="none" w:sz="0" w:space="0" w:color="auto"/>
        <w:right w:val="none" w:sz="0" w:space="0" w:color="auto"/>
      </w:divBdr>
    </w:div>
    <w:div w:id="561058255">
      <w:bodyDiv w:val="1"/>
      <w:marLeft w:val="0"/>
      <w:marRight w:val="0"/>
      <w:marTop w:val="0"/>
      <w:marBottom w:val="0"/>
      <w:divBdr>
        <w:top w:val="none" w:sz="0" w:space="0" w:color="auto"/>
        <w:left w:val="none" w:sz="0" w:space="0" w:color="auto"/>
        <w:bottom w:val="none" w:sz="0" w:space="0" w:color="auto"/>
        <w:right w:val="none" w:sz="0" w:space="0" w:color="auto"/>
      </w:divBdr>
    </w:div>
    <w:div w:id="586303424">
      <w:bodyDiv w:val="1"/>
      <w:marLeft w:val="0"/>
      <w:marRight w:val="0"/>
      <w:marTop w:val="0"/>
      <w:marBottom w:val="0"/>
      <w:divBdr>
        <w:top w:val="none" w:sz="0" w:space="0" w:color="auto"/>
        <w:left w:val="none" w:sz="0" w:space="0" w:color="auto"/>
        <w:bottom w:val="none" w:sz="0" w:space="0" w:color="auto"/>
        <w:right w:val="none" w:sz="0" w:space="0" w:color="auto"/>
      </w:divBdr>
    </w:div>
    <w:div w:id="609626306">
      <w:bodyDiv w:val="1"/>
      <w:marLeft w:val="0"/>
      <w:marRight w:val="0"/>
      <w:marTop w:val="0"/>
      <w:marBottom w:val="0"/>
      <w:divBdr>
        <w:top w:val="none" w:sz="0" w:space="0" w:color="auto"/>
        <w:left w:val="none" w:sz="0" w:space="0" w:color="auto"/>
        <w:bottom w:val="none" w:sz="0" w:space="0" w:color="auto"/>
        <w:right w:val="none" w:sz="0" w:space="0" w:color="auto"/>
      </w:divBdr>
    </w:div>
    <w:div w:id="675959136">
      <w:bodyDiv w:val="1"/>
      <w:marLeft w:val="0"/>
      <w:marRight w:val="0"/>
      <w:marTop w:val="0"/>
      <w:marBottom w:val="0"/>
      <w:divBdr>
        <w:top w:val="none" w:sz="0" w:space="0" w:color="auto"/>
        <w:left w:val="none" w:sz="0" w:space="0" w:color="auto"/>
        <w:bottom w:val="none" w:sz="0" w:space="0" w:color="auto"/>
        <w:right w:val="none" w:sz="0" w:space="0" w:color="auto"/>
      </w:divBdr>
    </w:div>
    <w:div w:id="1075973375">
      <w:bodyDiv w:val="1"/>
      <w:marLeft w:val="0"/>
      <w:marRight w:val="0"/>
      <w:marTop w:val="0"/>
      <w:marBottom w:val="0"/>
      <w:divBdr>
        <w:top w:val="none" w:sz="0" w:space="0" w:color="auto"/>
        <w:left w:val="none" w:sz="0" w:space="0" w:color="auto"/>
        <w:bottom w:val="none" w:sz="0" w:space="0" w:color="auto"/>
        <w:right w:val="none" w:sz="0" w:space="0" w:color="auto"/>
      </w:divBdr>
    </w:div>
    <w:div w:id="1286960269">
      <w:bodyDiv w:val="1"/>
      <w:marLeft w:val="0"/>
      <w:marRight w:val="0"/>
      <w:marTop w:val="0"/>
      <w:marBottom w:val="0"/>
      <w:divBdr>
        <w:top w:val="none" w:sz="0" w:space="0" w:color="auto"/>
        <w:left w:val="none" w:sz="0" w:space="0" w:color="auto"/>
        <w:bottom w:val="none" w:sz="0" w:space="0" w:color="auto"/>
        <w:right w:val="none" w:sz="0" w:space="0" w:color="auto"/>
      </w:divBdr>
    </w:div>
    <w:div w:id="1423067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bid@fpapak.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mran\Desktop\cfp201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910009-9180-4BC3-B31E-CACC7E59A9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cfp2013.dot</Template>
  <TotalTime>2</TotalTime>
  <Pages>4</Pages>
  <Words>1277</Words>
  <Characters>7280</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8540</CharactersWithSpaces>
  <SharedDoc>false</SharedDoc>
  <HLinks>
    <vt:vector size="6" baseType="variant">
      <vt:variant>
        <vt:i4>3211291</vt:i4>
      </vt:variant>
      <vt:variant>
        <vt:i4>0</vt:i4>
      </vt:variant>
      <vt:variant>
        <vt:i4>0</vt:i4>
      </vt:variant>
      <vt:variant>
        <vt:i4>5</vt:i4>
      </vt:variant>
      <vt:variant>
        <vt:lpwstr>mailto:asifa@fpapak.org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Muhammad Imran</dc:creator>
  <cp:lastModifiedBy>Sajid</cp:lastModifiedBy>
  <cp:revision>3</cp:revision>
  <cp:lastPrinted>2022-07-06T05:54:00Z</cp:lastPrinted>
  <dcterms:created xsi:type="dcterms:W3CDTF">2025-09-17T13:00:00Z</dcterms:created>
  <dcterms:modified xsi:type="dcterms:W3CDTF">2025-09-18T06:33:00Z</dcterms:modified>
</cp:coreProperties>
</file>