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9.5pt;margin-top:16.750544pt;width:513.65pt;height:47.35pt;mso-position-horizontal-relative:page;mso-position-vertical-relative:page;z-index:15728640" coordorigin="1190,335" coordsize="10273,947">
            <v:shape style="position:absolute;left:10448;top:335;width:887;height:947" type="#_x0000_t75" stroked="false">
              <v:imagedata r:id="rId5" o:title=""/>
            </v:shape>
            <v:line style="position:absolute" from="1190,1130" to="11457,1130" stroked="true" strokeweight="1.75pt" strokecolor="#000000">
              <v:stroke dashstyle="solid"/>
            </v:line>
            <v:line style="position:absolute" from="1196,1097" to="11463,1097" stroked="true" strokeweight=".2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90;top:335;width:10273;height:947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/>
                        <w:sz w:val="33"/>
                      </w:rPr>
                    </w:pPr>
                  </w:p>
                  <w:p>
                    <w:pPr>
                      <w:spacing w:before="1"/>
                      <w:ind w:left="250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sz w:val="28"/>
                      </w:rPr>
                      <w:t>Job</w:t>
                    </w:r>
                    <w:r>
                      <w:rPr>
                        <w:rFonts w:ascii="Cambria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mbria"/>
                        <w:sz w:val="28"/>
                      </w:rPr>
                      <w:t>Description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tbl>
      <w:tblPr>
        <w:tblW w:w="0" w:type="auto"/>
        <w:jc w:val="left"/>
        <w:tblInd w:w="11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5493"/>
      </w:tblGrid>
      <w:tr>
        <w:trPr>
          <w:trHeight w:val="714" w:hRule="atLeast"/>
        </w:trPr>
        <w:tc>
          <w:tcPr>
            <w:tcW w:w="10285" w:type="dxa"/>
            <w:gridSpan w:val="2"/>
            <w:shd w:val="clear" w:color="auto" w:fill="D9D9D9"/>
          </w:tcPr>
          <w:p>
            <w:pPr>
              <w:pStyle w:val="TableParagraph"/>
              <w:spacing w:before="230"/>
              <w:ind w:left="2675" w:right="26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Director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Planning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Proposal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Development</w:t>
            </w:r>
          </w:p>
        </w:tc>
      </w:tr>
      <w:tr>
        <w:trPr>
          <w:trHeight w:val="359" w:hRule="atLeast"/>
        </w:trPr>
        <w:tc>
          <w:tcPr>
            <w:tcW w:w="10285" w:type="dxa"/>
            <w:gridSpan w:val="2"/>
            <w:shd w:val="clear" w:color="auto" w:fill="F1F1F1"/>
          </w:tcPr>
          <w:p>
            <w:pPr>
              <w:pStyle w:val="TableParagraph"/>
              <w:spacing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Job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Environment</w:t>
            </w:r>
          </w:p>
        </w:tc>
      </w:tr>
      <w:tr>
        <w:trPr>
          <w:trHeight w:val="278" w:hRule="atLeast"/>
        </w:trPr>
        <w:tc>
          <w:tcPr>
            <w:tcW w:w="4792" w:type="dxa"/>
          </w:tcPr>
          <w:p>
            <w:pPr>
              <w:pStyle w:val="TableParagraph"/>
              <w:spacing w:line="259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Position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Information:</w:t>
            </w:r>
          </w:p>
        </w:tc>
        <w:tc>
          <w:tcPr>
            <w:tcW w:w="5493" w:type="dxa"/>
          </w:tcPr>
          <w:p>
            <w:pPr>
              <w:pStyle w:val="TableParagraph"/>
              <w:spacing w:line="259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Reporting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Lines:</w:t>
            </w:r>
          </w:p>
        </w:tc>
      </w:tr>
      <w:tr>
        <w:trPr>
          <w:trHeight w:val="1656" w:hRule="atLeast"/>
        </w:trPr>
        <w:tc>
          <w:tcPr>
            <w:tcW w:w="4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Department:</w:t>
            </w: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Position: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Location: </w:t>
            </w:r>
            <w:r>
              <w:rPr>
                <w:sz w:val="22"/>
              </w:rPr>
              <w:t>Head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Duration: </w:t>
            </w:r>
            <w:r>
              <w:rPr>
                <w:sz w:val="24"/>
              </w:rPr>
              <w:t>Ongoing</w:t>
            </w:r>
          </w:p>
        </w:tc>
        <w:tc>
          <w:tcPr>
            <w:tcW w:w="5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Report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To: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CEO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Directly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Supervise:</w:t>
            </w:r>
          </w:p>
          <w:p>
            <w:pPr>
              <w:pStyle w:val="TableParagraph"/>
              <w:spacing w:line="275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Manager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Manager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Proposal Development</w:t>
            </w:r>
          </w:p>
        </w:tc>
      </w:tr>
      <w:tr>
        <w:trPr>
          <w:trHeight w:val="273" w:hRule="atLeast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Job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Objective</w:t>
            </w:r>
          </w:p>
        </w:tc>
      </w:tr>
      <w:tr>
        <w:trPr>
          <w:trHeight w:val="1243" w:hRule="atLeast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Lead 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proposal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direction.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includes</w:t>
            </w:r>
          </w:p>
          <w:p>
            <w:pPr>
              <w:pStyle w:val="TableParagraph"/>
              <w:spacing w:line="410" w:lineRule="atLeast" w:before="7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potential funding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opportunities,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reviewing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proposals,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coordinating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</w:tr>
      <w:tr>
        <w:trPr>
          <w:trHeight w:val="277" w:hRule="atLeast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8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3.Functions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Position</w:t>
            </w:r>
          </w:p>
        </w:tc>
      </w:tr>
      <w:tr>
        <w:trPr>
          <w:trHeight w:val="7863" w:hRule="atLeast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360" w:lineRule="auto" w:before="0" w:after="0"/>
              <w:ind w:left="830" w:right="109" w:hanging="495"/>
              <w:jc w:val="both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write,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proposals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sources,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donors,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proposals.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360" w:lineRule="auto" w:before="0" w:after="0"/>
              <w:ind w:left="830" w:right="109" w:hanging="563"/>
              <w:jc w:val="both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briefings,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proposals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submission,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assembling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360" w:lineRule="auto" w:before="0" w:after="0"/>
              <w:ind w:left="830" w:right="110" w:hanging="630"/>
              <w:jc w:val="both"/>
              <w:rPr>
                <w:sz w:val="24"/>
              </w:rPr>
            </w:pPr>
            <w:r>
              <w:rPr>
                <w:sz w:val="24"/>
              </w:rPr>
              <w:t>Work with partner organization and 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respond to donor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Proposals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other granting opportunities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360" w:lineRule="auto" w:before="0" w:after="0"/>
              <w:ind w:left="830" w:right="95" w:hanging="654"/>
              <w:jc w:val="both"/>
              <w:rPr>
                <w:sz w:val="24"/>
              </w:rPr>
            </w:pPr>
            <w:r>
              <w:rPr>
                <w:sz w:val="24"/>
              </w:rPr>
              <w:t>Work in partnership with our development and program team members, including IPPF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Staff, to create compelling and inspiring content for use in donor materials and to think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strategically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mission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, 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strategic direction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Rahnuma-FPAP,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362" w:lineRule="auto" w:before="0" w:after="0"/>
              <w:ind w:left="830" w:right="109" w:hanging="587"/>
              <w:jc w:val="both"/>
              <w:rPr>
                <w:sz w:val="24"/>
              </w:rPr>
            </w:pPr>
            <w:r>
              <w:rPr>
                <w:sz w:val="24"/>
              </w:rPr>
              <w:t>Collaborate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budgets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360" w:lineRule="auto" w:before="0" w:after="0"/>
              <w:ind w:left="830" w:right="120" w:hanging="654"/>
              <w:jc w:val="both"/>
              <w:rPr>
                <w:sz w:val="24"/>
              </w:rPr>
            </w:pPr>
            <w:r>
              <w:rPr>
                <w:sz w:val="24"/>
              </w:rPr>
              <w:t>Organize and update proposal resources for use by the whole Development Team,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 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 donor relationships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362" w:lineRule="auto" w:before="0" w:after="0"/>
              <w:ind w:left="830" w:right="110" w:hanging="721"/>
              <w:jc w:val="both"/>
              <w:rPr>
                <w:sz w:val="24"/>
              </w:rPr>
            </w:pPr>
            <w:r>
              <w:rPr>
                <w:sz w:val="24"/>
              </w:rPr>
              <w:t>Participate and contribute to processes that relate to gathering and sharing 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creating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 donor experience.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73" w:lineRule="exact" w:before="0" w:after="0"/>
              <w:ind w:left="830" w:right="0" w:hanging="788"/>
              <w:jc w:val="both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donor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prospect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recorded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database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</w:tabs>
              <w:spacing w:line="240" w:lineRule="auto" w:before="125" w:after="0"/>
              <w:ind w:left="830" w:right="0" w:hanging="654"/>
              <w:jc w:val="both"/>
              <w:rPr>
                <w:sz w:val="24"/>
              </w:rPr>
            </w:pPr>
            <w:r>
              <w:rPr>
                <w:sz w:val="24"/>
              </w:rPr>
              <w:t>Keep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teams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informed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activity,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deadlines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awards/declines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340" w:bottom="280" w:left="1220" w:right="50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514.3pt;height:83.3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72" w:lineRule="exact"/>
                    <w:ind w:left="826"/>
                  </w:pPr>
                  <w:r>
                    <w:rPr/>
                    <w:t>through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regular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updates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and/or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outputs.</w:t>
                  </w:r>
                </w:p>
                <w:p>
                  <w:pPr>
                    <w:pStyle w:val="BodyText"/>
                    <w:tabs>
                      <w:tab w:pos="826" w:val="left" w:leader="none"/>
                    </w:tabs>
                    <w:spacing w:before="137"/>
                    <w:ind w:left="240"/>
                  </w:pPr>
                  <w:r>
                    <w:rPr/>
                    <w:t>X.</w:t>
                    <w:tab/>
                    <w:t>Any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task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assigned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CEO.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2" w:after="1"/>
        <w:rPr>
          <w:rFonts w:ascii="Times New Roman"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5493"/>
      </w:tblGrid>
      <w:tr>
        <w:trPr>
          <w:trHeight w:val="278" w:hRule="atLeast"/>
        </w:trPr>
        <w:tc>
          <w:tcPr>
            <w:tcW w:w="10285" w:type="dxa"/>
            <w:gridSpan w:val="2"/>
            <w:shd w:val="clear" w:color="auto" w:fill="D9D9D9"/>
          </w:tcPr>
          <w:p>
            <w:pPr>
              <w:pStyle w:val="TableParagraph"/>
              <w:spacing w:line="258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Interaction</w:t>
            </w:r>
          </w:p>
        </w:tc>
      </w:tr>
      <w:tr>
        <w:trPr>
          <w:trHeight w:val="273" w:hRule="atLeast"/>
        </w:trPr>
        <w:tc>
          <w:tcPr>
            <w:tcW w:w="4792" w:type="dxa"/>
          </w:tcPr>
          <w:p>
            <w:pPr>
              <w:pStyle w:val="TableParagraph"/>
              <w:spacing w:line="25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Within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organization</w:t>
            </w:r>
          </w:p>
        </w:tc>
        <w:tc>
          <w:tcPr>
            <w:tcW w:w="5493" w:type="dxa"/>
          </w:tcPr>
          <w:p>
            <w:pPr>
              <w:pStyle w:val="TableParagraph"/>
              <w:spacing w:line="253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Outside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organization</w:t>
            </w:r>
          </w:p>
        </w:tc>
      </w:tr>
      <w:tr>
        <w:trPr>
          <w:trHeight w:val="1382" w:hRule="atLeast"/>
        </w:trPr>
        <w:tc>
          <w:tcPr>
            <w:tcW w:w="4792" w:type="dxa"/>
          </w:tcPr>
          <w:p>
            <w:pPr>
              <w:pStyle w:val="TableParagraph"/>
              <w:ind w:right="3144"/>
              <w:rPr>
                <w:sz w:val="24"/>
              </w:rPr>
            </w:pPr>
            <w:r>
              <w:rPr>
                <w:sz w:val="24"/>
              </w:rPr>
              <w:t>Regional Staff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PMO 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 Office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Governance</w:t>
            </w:r>
          </w:p>
        </w:tc>
        <w:tc>
          <w:tcPr>
            <w:tcW w:w="5493" w:type="dxa"/>
          </w:tcPr>
          <w:p>
            <w:pPr>
              <w:pStyle w:val="TableParagraph"/>
              <w:ind w:left="105" w:right="4210"/>
              <w:rPr>
                <w:sz w:val="24"/>
              </w:rPr>
            </w:pPr>
            <w:r>
              <w:rPr>
                <w:sz w:val="24"/>
              </w:rPr>
              <w:t>Volunteers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Donor</w:t>
            </w:r>
          </w:p>
          <w:p>
            <w:pPr>
              <w:pStyle w:val="TableParagraph"/>
              <w:spacing w:line="237" w:lineRule="auto" w:before="3"/>
              <w:ind w:left="105" w:right="2783"/>
              <w:rPr>
                <w:sz w:val="24"/>
              </w:rPr>
            </w:pPr>
            <w:r>
              <w:rPr>
                <w:sz w:val="24"/>
              </w:rPr>
              <w:t>Government of Pakistan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Partner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NGO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2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2252"/>
        <w:gridCol w:w="2882"/>
        <w:gridCol w:w="2973"/>
      </w:tblGrid>
      <w:tr>
        <w:trPr>
          <w:trHeight w:val="278" w:hRule="atLeast"/>
        </w:trPr>
        <w:tc>
          <w:tcPr>
            <w:tcW w:w="10287" w:type="dxa"/>
            <w:gridSpan w:val="4"/>
            <w:shd w:val="clear" w:color="auto" w:fill="D9D9D9"/>
          </w:tcPr>
          <w:p>
            <w:pPr>
              <w:pStyle w:val="TableParagraph"/>
              <w:spacing w:line="259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Competencies</w:t>
            </w:r>
          </w:p>
        </w:tc>
      </w:tr>
      <w:tr>
        <w:trPr>
          <w:trHeight w:val="1656" w:hRule="atLeast"/>
        </w:trPr>
        <w:tc>
          <w:tcPr>
            <w:tcW w:w="2180" w:type="dxa"/>
          </w:tcPr>
          <w:p>
            <w:pPr>
              <w:pStyle w:val="TableParagraph"/>
              <w:ind w:right="372"/>
              <w:rPr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Interpersonal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Skill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 Writing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2252" w:type="dxa"/>
          </w:tcPr>
          <w:p>
            <w:pPr>
              <w:pStyle w:val="TableParagraph"/>
              <w:ind w:right="137"/>
              <w:rPr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Leadership Skills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sz w:val="24"/>
              </w:rPr>
              <w:t>Team Building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Conflict Handling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Decision Making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2882" w:type="dxa"/>
          </w:tcPr>
          <w:p>
            <w:pPr>
              <w:pStyle w:val="TableParagraph"/>
              <w:spacing w:line="267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Management</w:t>
            </w:r>
            <w:r>
              <w:rPr>
                <w:rFonts w:ascii="Arial"/>
                <w:b/>
                <w:spacing w:val="-6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Skills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  <w:p>
            <w:pPr>
              <w:pStyle w:val="TableParagraph"/>
              <w:spacing w:line="237" w:lineRule="auto" w:before="5"/>
              <w:ind w:left="105" w:right="759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Coordination</w:t>
            </w:r>
          </w:p>
        </w:tc>
        <w:tc>
          <w:tcPr>
            <w:tcW w:w="2973" w:type="dxa"/>
          </w:tcPr>
          <w:p>
            <w:pPr>
              <w:pStyle w:val="TableParagraph"/>
              <w:spacing w:line="267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Technical</w:t>
            </w:r>
            <w:r>
              <w:rPr>
                <w:rFonts w:ascii="Arial"/>
                <w:b/>
                <w:spacing w:val="-3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Skills</w:t>
            </w:r>
          </w:p>
          <w:p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Analytical</w:t>
            </w:r>
          </w:p>
          <w:p>
            <w:pPr>
              <w:pStyle w:val="TableParagraph"/>
              <w:spacing w:line="237" w:lineRule="auto" w:before="5"/>
              <w:ind w:left="104" w:right="224"/>
              <w:rPr>
                <w:sz w:val="24"/>
              </w:rPr>
            </w:pPr>
            <w:r>
              <w:rPr>
                <w:sz w:val="24"/>
              </w:rPr>
              <w:t>Collaboration Dedication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Budgeting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  <w:r>
        <w:rPr/>
        <w:pict>
          <v:shape style="position:absolute;margin-left:66.503998pt;margin-top:14.420986pt;width:513.1pt;height:194.25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6.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  <w:u w:val="thick"/>
                    </w:rPr>
                    <w:t>Special</w:t>
                  </w:r>
                  <w:r>
                    <w:rPr>
                      <w:rFonts w:ascii="Arial"/>
                      <w:b/>
                      <w:spacing w:val="-4"/>
                      <w:sz w:val="24"/>
                      <w:u w:val="thick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  <w:u w:val="thick"/>
                    </w:rPr>
                    <w:t>Condition:</w:t>
                  </w:r>
                </w:p>
                <w:p>
                  <w:pPr>
                    <w:pStyle w:val="BodyText"/>
                    <w:rPr>
                      <w:rFonts w:ascii="Arial"/>
                      <w:b/>
                    </w:rPr>
                  </w:pPr>
                </w:p>
                <w:p>
                  <w:pPr>
                    <w:pStyle w:val="BodyText"/>
                    <w:spacing w:line="242" w:lineRule="auto"/>
                    <w:ind w:left="105" w:right="104"/>
                    <w:jc w:val="both"/>
                  </w:pPr>
                  <w:r>
                    <w:rPr/>
                    <w:t>R-FPAP is committed to safeguarding and promoting the welfare of children and young people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and expects all staff to demonstrate the willingness to sign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 adhere to the IPPF’s Code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Conduct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 Safeguarding Policies</w:t>
                  </w:r>
                </w:p>
                <w:p>
                  <w:pPr>
                    <w:pStyle w:val="BodyText"/>
                    <w:spacing w:before="9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105" w:right="15"/>
                  </w:pPr>
                  <w:r>
                    <w:rPr/>
                    <w:t>Rahnuma-FPAP staff must ensure compliance with appropriate safeguarding policies that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reflect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standards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commitments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R-FPAP's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safeguarding.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include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Children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&amp;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Vulnerable Adults Policy, Code of Conduct, Respect At Work Policy and Raising A Concern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Policy from time to time, as well as the relevant local statutory provisions relating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safeguarding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children and vulnerable adults'.</w:t>
                  </w:r>
                </w:p>
                <w:p>
                  <w:pPr>
                    <w:pStyle w:val="BodyText"/>
                    <w:spacing w:line="237" w:lineRule="auto" w:before="5"/>
                    <w:ind w:left="105"/>
                  </w:pPr>
                  <w:r>
                    <w:rPr/>
                    <w:t>Prior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appointment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being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confirmed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completed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background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check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including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three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verifies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references,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Police Check;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Identity;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Qualifications and experience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check.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6"/>
      </w:tblGrid>
      <w:tr>
        <w:trPr>
          <w:trHeight w:val="277" w:hRule="atLeast"/>
        </w:trPr>
        <w:tc>
          <w:tcPr>
            <w:tcW w:w="10286" w:type="dxa"/>
            <w:shd w:val="clear" w:color="auto" w:fill="D9D9D9"/>
          </w:tcPr>
          <w:p>
            <w:pPr>
              <w:pStyle w:val="TableParagraph"/>
              <w:spacing w:line="258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7.Desired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Profile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Incumbent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Person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Specification</w:t>
            </w:r>
          </w:p>
        </w:tc>
      </w:tr>
      <w:tr>
        <w:trPr>
          <w:trHeight w:val="273" w:hRule="atLeast"/>
        </w:trPr>
        <w:tc>
          <w:tcPr>
            <w:tcW w:w="10286" w:type="dxa"/>
          </w:tcPr>
          <w:p>
            <w:pPr>
              <w:pStyle w:val="TableParagraph"/>
              <w:spacing w:line="25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1.Education/Qualification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,Experience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required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skill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set</w:t>
            </w:r>
          </w:p>
        </w:tc>
      </w:tr>
      <w:tr>
        <w:trPr>
          <w:trHeight w:val="1104" w:hRule="atLeast"/>
        </w:trPr>
        <w:tc>
          <w:tcPr>
            <w:tcW w:w="10286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Masters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Science,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health)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NGO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donor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agency,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preferably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overseas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experience;</w:t>
            </w:r>
          </w:p>
        </w:tc>
      </w:tr>
    </w:tbl>
    <w:p>
      <w:pPr>
        <w:spacing w:after="0" w:line="258" w:lineRule="exact"/>
        <w:rPr>
          <w:sz w:val="24"/>
        </w:rPr>
        <w:sectPr>
          <w:headerReference w:type="default" r:id="rId6"/>
          <w:pgSz w:w="12240" w:h="15840"/>
          <w:pgMar w:header="335" w:footer="0" w:top="1280" w:bottom="280" w:left="1220" w:right="50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6"/>
      </w:tblGrid>
      <w:tr>
        <w:trPr>
          <w:trHeight w:val="1934" w:hRule="atLeast"/>
        </w:trPr>
        <w:tc>
          <w:tcPr>
            <w:tcW w:w="1028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NGO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philanthropic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42" w:lineRule="auto" w:before="0" w:after="0"/>
              <w:ind w:left="110" w:right="302" w:firstLine="0"/>
              <w:jc w:val="left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writing,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research,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analytical,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skills.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detailed proposals,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including financial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elements.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71" w:lineRule="exact" w:before="0" w:after="0"/>
              <w:ind w:left="258" w:right="0" w:hanging="149"/>
              <w:jc w:val="lef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crucial</w:t>
            </w:r>
          </w:p>
          <w:p>
            <w:pPr>
              <w:pStyle w:val="TableParagraph"/>
              <w:spacing w:line="237" w:lineRule="auto" w:before="4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interpersonal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63" w:lineRule="exact" w:before="3" w:after="0"/>
              <w:ind w:left="258" w:right="0" w:hanging="149"/>
              <w:jc w:val="left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Microsoft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databases</w:t>
            </w:r>
          </w:p>
        </w:tc>
      </w:tr>
    </w:tbl>
    <w:sectPr>
      <w:pgSz w:w="12240" w:h="15840"/>
      <w:pgMar w:header="335" w:footer="0" w:top="1280" w:bottom="280" w:left="12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9.5pt;margin-top:16.750544pt;width:513.65pt;height:47.35pt;mso-position-horizontal-relative:page;mso-position-vertical-relative:page;z-index:-15835648" coordorigin="1190,335" coordsize="10273,947">
          <v:shape style="position:absolute;left:10448;top:335;width:887;height:947" type="#_x0000_t75" stroked="false">
            <v:imagedata r:id="rId1" o:title=""/>
          </v:shape>
          <v:line style="position:absolute" from="1190,1130" to="11457,1130" stroked="true" strokeweight="1.75pt" strokecolor="#000000">
            <v:stroke dashstyle="solid"/>
          </v:line>
          <v:line style="position:absolute" from="1196,1097" to="11463,1097" stroked="true" strokeweight=".25pt" strokecolor="#000000">
            <v:stroke dashstyle="solid"/>
          </v:line>
          <w10:wrap type="none"/>
        </v:group>
      </w:pict>
    </w:r>
    <w:r>
      <w:rPr/>
      <w:pict>
        <v:shape style="position:absolute;margin-left:71.024002pt;margin-top:34.993282pt;width:93.95pt;height:18.350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mbria"/>
                    <w:sz w:val="28"/>
                  </w:rPr>
                </w:pPr>
                <w:r>
                  <w:rPr>
                    <w:rFonts w:ascii="Cambria"/>
                    <w:sz w:val="28"/>
                  </w:rPr>
                  <w:t>Job</w:t>
                </w:r>
                <w:r>
                  <w:rPr>
                    <w:rFonts w:ascii="Cambria"/>
                    <w:spacing w:val="-5"/>
                    <w:sz w:val="28"/>
                  </w:rPr>
                  <w:t> </w:t>
                </w:r>
                <w:r>
                  <w:rPr>
                    <w:rFonts w:ascii="Cambria"/>
                    <w:sz w:val="28"/>
                  </w:rPr>
                  <w:t>Description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110" w:hanging="149"/>
      </w:pPr>
      <w:rPr>
        <w:rFonts w:hint="default" w:ascii="Arial MT" w:hAnsi="Arial MT" w:eastAsia="Arial MT" w:cs="Arial MT"/>
        <w:w w:val="8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1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8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3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9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14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0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3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7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0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4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7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1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49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20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</dc:creator>
  <dcterms:created xsi:type="dcterms:W3CDTF">2023-10-25T06:23:58Z</dcterms:created>
  <dcterms:modified xsi:type="dcterms:W3CDTF">2023-10-25T06:23:58Z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