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430" w:type="dxa"/>
        <w:tblInd w:w="-88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5670"/>
        <w:gridCol w:w="5760"/>
      </w:tblGrid>
      <w:tr w:rsidR="00AF006C" w:rsidRPr="007D509F" w:rsidTr="003E4AD1">
        <w:trPr>
          <w:trHeight w:val="305"/>
        </w:trPr>
        <w:tc>
          <w:tcPr>
            <w:tcW w:w="11430" w:type="dxa"/>
            <w:gridSpan w:val="2"/>
            <w:shd w:val="clear" w:color="auto" w:fill="D9D9D9" w:themeFill="background1" w:themeFillShade="D9"/>
          </w:tcPr>
          <w:p w:rsidR="00AF006C" w:rsidRPr="007D509F" w:rsidRDefault="00AF006C" w:rsidP="003E4AD1">
            <w:pPr>
              <w:pStyle w:val="NoSpacing"/>
              <w:spacing w:line="360" w:lineRule="auto"/>
              <w:rPr>
                <w:rStyle w:val="Strong"/>
              </w:rPr>
            </w:pPr>
            <w:r w:rsidRPr="007D509F">
              <w:rPr>
                <w:rStyle w:val="Strong"/>
              </w:rPr>
              <w:t>Chief Executive officer</w:t>
            </w:r>
          </w:p>
        </w:tc>
      </w:tr>
      <w:tr w:rsidR="00AF006C" w:rsidRPr="007D509F" w:rsidTr="003E4AD1">
        <w:trPr>
          <w:trHeight w:val="359"/>
        </w:trPr>
        <w:tc>
          <w:tcPr>
            <w:tcW w:w="11430" w:type="dxa"/>
            <w:gridSpan w:val="2"/>
            <w:shd w:val="clear" w:color="auto" w:fill="F2F2F2" w:themeFill="background1" w:themeFillShade="F2"/>
          </w:tcPr>
          <w:p w:rsidR="00AF006C" w:rsidRPr="007D509F" w:rsidRDefault="00AF006C" w:rsidP="003E4AD1">
            <w:pPr>
              <w:pStyle w:val="NoSpacing"/>
              <w:spacing w:line="360" w:lineRule="auto"/>
              <w:rPr>
                <w:rStyle w:val="Strong"/>
              </w:rPr>
            </w:pPr>
            <w:r w:rsidRPr="007D509F">
              <w:rPr>
                <w:rStyle w:val="Strong"/>
              </w:rPr>
              <w:t>1. Job Environment</w:t>
            </w:r>
          </w:p>
        </w:tc>
      </w:tr>
      <w:tr w:rsidR="00AF006C" w:rsidRPr="007D509F" w:rsidTr="003E4AD1">
        <w:tc>
          <w:tcPr>
            <w:tcW w:w="5670" w:type="dxa"/>
          </w:tcPr>
          <w:p w:rsidR="00AF006C" w:rsidRPr="007D509F" w:rsidRDefault="00AF006C" w:rsidP="003E4AD1">
            <w:pPr>
              <w:pStyle w:val="NoSpacing"/>
              <w:spacing w:line="360" w:lineRule="auto"/>
              <w:rPr>
                <w:rStyle w:val="Strong"/>
              </w:rPr>
            </w:pPr>
            <w:r w:rsidRPr="007D509F">
              <w:rPr>
                <w:rStyle w:val="Strong"/>
              </w:rPr>
              <w:t>Position Information:</w:t>
            </w:r>
          </w:p>
        </w:tc>
        <w:tc>
          <w:tcPr>
            <w:tcW w:w="5760" w:type="dxa"/>
          </w:tcPr>
          <w:p w:rsidR="00AF006C" w:rsidRPr="007D509F" w:rsidRDefault="00AF006C" w:rsidP="003E4AD1">
            <w:pPr>
              <w:pStyle w:val="NoSpacing"/>
              <w:spacing w:line="360" w:lineRule="auto"/>
              <w:rPr>
                <w:rStyle w:val="Strong"/>
              </w:rPr>
            </w:pPr>
            <w:r w:rsidRPr="007D509F">
              <w:rPr>
                <w:rStyle w:val="Strong"/>
              </w:rPr>
              <w:t>Reporting Lines:</w:t>
            </w:r>
          </w:p>
        </w:tc>
      </w:tr>
      <w:tr w:rsidR="00AF006C" w:rsidRPr="007D509F" w:rsidTr="003E4AD1">
        <w:trPr>
          <w:trHeight w:val="1754"/>
        </w:trPr>
        <w:tc>
          <w:tcPr>
            <w:tcW w:w="5670" w:type="dxa"/>
          </w:tcPr>
          <w:p w:rsidR="00AF006C" w:rsidRPr="007D509F" w:rsidRDefault="00AF006C" w:rsidP="003E4AD1">
            <w:pPr>
              <w:pStyle w:val="NoSpacing"/>
              <w:spacing w:line="360" w:lineRule="auto"/>
              <w:rPr>
                <w:rStyle w:val="Strong"/>
              </w:rPr>
            </w:pPr>
            <w:r w:rsidRPr="007D509F">
              <w:rPr>
                <w:rStyle w:val="Strong"/>
                <w:u w:val="single"/>
              </w:rPr>
              <w:t>Department:</w:t>
            </w:r>
            <w:r w:rsidR="00C37068" w:rsidRPr="007D509F">
              <w:rPr>
                <w:rStyle w:val="Strong"/>
              </w:rPr>
              <w:t xml:space="preserve"> CEO Secretariat </w:t>
            </w:r>
          </w:p>
          <w:p w:rsidR="00A60D4A" w:rsidRPr="007D509F" w:rsidRDefault="00A60D4A" w:rsidP="003E4AD1">
            <w:pPr>
              <w:pStyle w:val="NoSpacing"/>
              <w:spacing w:line="360" w:lineRule="auto"/>
              <w:rPr>
                <w:rStyle w:val="Strong"/>
              </w:rPr>
            </w:pPr>
            <w:r w:rsidRPr="007D509F">
              <w:rPr>
                <w:rStyle w:val="Strong"/>
                <w:u w:val="single"/>
              </w:rPr>
              <w:t>Position:</w:t>
            </w:r>
            <w:r w:rsidR="007D509F">
              <w:rPr>
                <w:rStyle w:val="Strong"/>
                <w:u w:val="single"/>
              </w:rPr>
              <w:t xml:space="preserve">  </w:t>
            </w:r>
            <w:r w:rsidRPr="007D509F">
              <w:rPr>
                <w:rStyle w:val="Strong"/>
              </w:rPr>
              <w:t>1</w:t>
            </w:r>
          </w:p>
          <w:p w:rsidR="00A60D4A" w:rsidRPr="007D509F" w:rsidRDefault="00A60D4A" w:rsidP="003E4AD1">
            <w:pPr>
              <w:pStyle w:val="NoSpacing"/>
              <w:spacing w:line="360" w:lineRule="auto"/>
              <w:rPr>
                <w:rStyle w:val="Strong"/>
              </w:rPr>
            </w:pPr>
            <w:r w:rsidRPr="007D509F">
              <w:rPr>
                <w:rStyle w:val="Strong"/>
                <w:u w:val="single"/>
              </w:rPr>
              <w:t>Location:</w:t>
            </w:r>
            <w:r w:rsidRPr="007D509F">
              <w:rPr>
                <w:rStyle w:val="Strong"/>
              </w:rPr>
              <w:t xml:space="preserve"> Head Office</w:t>
            </w:r>
            <w:r w:rsidR="007D509F">
              <w:rPr>
                <w:rStyle w:val="Strong"/>
              </w:rPr>
              <w:t xml:space="preserve"> Lahore </w:t>
            </w:r>
          </w:p>
          <w:p w:rsidR="00AF006C" w:rsidRPr="007D509F" w:rsidRDefault="00AF006C" w:rsidP="003E4AD1">
            <w:pPr>
              <w:pStyle w:val="NoSpacing"/>
              <w:spacing w:line="360" w:lineRule="auto"/>
              <w:rPr>
                <w:rStyle w:val="Strong"/>
              </w:rPr>
            </w:pPr>
          </w:p>
        </w:tc>
        <w:tc>
          <w:tcPr>
            <w:tcW w:w="5760" w:type="dxa"/>
          </w:tcPr>
          <w:p w:rsidR="00AF006C" w:rsidRPr="007D509F" w:rsidRDefault="00AF006C" w:rsidP="003E4AD1">
            <w:pPr>
              <w:pStyle w:val="NoSpacing"/>
              <w:spacing w:line="360" w:lineRule="auto"/>
              <w:rPr>
                <w:rStyle w:val="Strong"/>
              </w:rPr>
            </w:pPr>
            <w:r w:rsidRPr="007D509F">
              <w:rPr>
                <w:rStyle w:val="Strong"/>
                <w:u w:val="single"/>
              </w:rPr>
              <w:t>Report To</w:t>
            </w:r>
            <w:r w:rsidRPr="00912321">
              <w:rPr>
                <w:rStyle w:val="Strong"/>
              </w:rPr>
              <w:t>:</w:t>
            </w:r>
            <w:r w:rsidR="00912321" w:rsidRPr="00912321">
              <w:rPr>
                <w:rStyle w:val="Strong"/>
              </w:rPr>
              <w:t xml:space="preserve">        </w:t>
            </w:r>
            <w:r w:rsidRPr="00912321">
              <w:rPr>
                <w:rStyle w:val="Strong"/>
              </w:rPr>
              <w:t xml:space="preserve"> </w:t>
            </w:r>
            <w:r w:rsidR="00912321">
              <w:rPr>
                <w:rStyle w:val="Strong"/>
              </w:rPr>
              <w:t xml:space="preserve">            </w:t>
            </w:r>
            <w:r w:rsidR="00E82A86" w:rsidRPr="00912321">
              <w:rPr>
                <w:rStyle w:val="Strong"/>
              </w:rPr>
              <w:t>President</w:t>
            </w:r>
            <w:r w:rsidR="00E82A86" w:rsidRPr="007D509F">
              <w:rPr>
                <w:rStyle w:val="Strong"/>
              </w:rPr>
              <w:t xml:space="preserve"> </w:t>
            </w:r>
          </w:p>
          <w:p w:rsidR="00AF006C" w:rsidRPr="007D509F" w:rsidRDefault="00AF006C" w:rsidP="00912321">
            <w:pPr>
              <w:pStyle w:val="NoSpacing"/>
              <w:spacing w:line="360" w:lineRule="auto"/>
              <w:rPr>
                <w:rStyle w:val="Strong"/>
              </w:rPr>
            </w:pPr>
            <w:r w:rsidRPr="007D509F">
              <w:rPr>
                <w:rStyle w:val="Strong"/>
                <w:u w:val="single"/>
              </w:rPr>
              <w:t>Directly Supervise</w:t>
            </w:r>
            <w:r w:rsidRPr="00912321">
              <w:rPr>
                <w:rStyle w:val="Strong"/>
              </w:rPr>
              <w:t>:</w:t>
            </w:r>
            <w:r w:rsidR="00912321" w:rsidRPr="00912321">
              <w:rPr>
                <w:rStyle w:val="Strong"/>
              </w:rPr>
              <w:t xml:space="preserve">      </w:t>
            </w:r>
            <w:r w:rsidR="00E82A86" w:rsidRPr="00912321">
              <w:rPr>
                <w:rStyle w:val="Strong"/>
              </w:rPr>
              <w:t>SMT</w:t>
            </w:r>
            <w:r w:rsidR="00E82A86" w:rsidRPr="007D509F">
              <w:rPr>
                <w:rStyle w:val="Strong"/>
              </w:rPr>
              <w:t xml:space="preserve"> including </w:t>
            </w:r>
            <w:r w:rsidRPr="007D509F">
              <w:rPr>
                <w:rStyle w:val="Strong"/>
              </w:rPr>
              <w:t>Regional Directors</w:t>
            </w:r>
          </w:p>
        </w:tc>
      </w:tr>
      <w:tr w:rsidR="00AF006C" w:rsidRPr="007D509F" w:rsidTr="003E4AD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1430" w:type="dxa"/>
            <w:gridSpan w:val="2"/>
            <w:shd w:val="clear" w:color="auto" w:fill="D9D9D9" w:themeFill="background1" w:themeFillShade="D9"/>
          </w:tcPr>
          <w:p w:rsidR="00AF006C" w:rsidRPr="007D509F" w:rsidRDefault="00AF006C" w:rsidP="003E4AD1">
            <w:pPr>
              <w:pStyle w:val="NoSpacing"/>
              <w:spacing w:line="360" w:lineRule="auto"/>
              <w:rPr>
                <w:rStyle w:val="Strong"/>
              </w:rPr>
            </w:pPr>
            <w:r w:rsidRPr="007D509F">
              <w:rPr>
                <w:rStyle w:val="Strong"/>
              </w:rPr>
              <w:t xml:space="preserve">2. Job Objective </w:t>
            </w:r>
          </w:p>
        </w:tc>
      </w:tr>
      <w:tr w:rsidR="00AF006C" w:rsidRPr="007D509F" w:rsidTr="003E4AD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881"/>
        </w:trPr>
        <w:tc>
          <w:tcPr>
            <w:tcW w:w="11430" w:type="dxa"/>
            <w:gridSpan w:val="2"/>
          </w:tcPr>
          <w:p w:rsidR="007D509F" w:rsidRDefault="00CE48D6" w:rsidP="003E4AD1">
            <w:pPr>
              <w:pStyle w:val="NoSpacing"/>
              <w:spacing w:line="360" w:lineRule="auto"/>
              <w:rPr>
                <w:rStyle w:val="Strong"/>
              </w:rPr>
            </w:pPr>
            <w:r w:rsidRPr="007D509F">
              <w:rPr>
                <w:rStyle w:val="Strong"/>
              </w:rPr>
              <w:t xml:space="preserve">            </w:t>
            </w:r>
          </w:p>
          <w:p w:rsidR="00AF006C" w:rsidRDefault="00E82A86" w:rsidP="003E4AD1">
            <w:pPr>
              <w:pStyle w:val="NoSpacing"/>
              <w:spacing w:line="360" w:lineRule="auto"/>
              <w:rPr>
                <w:rStyle w:val="Strong"/>
              </w:rPr>
            </w:pPr>
            <w:r w:rsidRPr="007D509F">
              <w:rPr>
                <w:rStyle w:val="Strong"/>
              </w:rPr>
              <w:t xml:space="preserve">The CEO of Rahnuma-FPAP is responsible for providing visionary leadership to the organization, ensuring </w:t>
            </w:r>
            <w:r w:rsidR="00CE48D6" w:rsidRPr="007D509F">
              <w:rPr>
                <w:rStyle w:val="Strong"/>
              </w:rPr>
              <w:t xml:space="preserve">   </w:t>
            </w:r>
            <w:r w:rsidRPr="007D509F">
              <w:rPr>
                <w:rStyle w:val="Strong"/>
              </w:rPr>
              <w:t xml:space="preserve">the highest standards in Sexual &amp; Reproductive Health and Family Planning efforts. The role comprises strategic planning, financial management, stakeholder engagement, and advocacy at national and international levels. </w:t>
            </w:r>
            <w:proofErr w:type="spellStart"/>
            <w:r w:rsidRPr="007D509F">
              <w:rPr>
                <w:rStyle w:val="Strong"/>
              </w:rPr>
              <w:t>He</w:t>
            </w:r>
            <w:r w:rsidR="007D509F">
              <w:rPr>
                <w:rStyle w:val="Strong"/>
              </w:rPr>
              <w:t>/She</w:t>
            </w:r>
            <w:proofErr w:type="spellEnd"/>
            <w:r w:rsidRPr="007D509F">
              <w:rPr>
                <w:rStyle w:val="Strong"/>
              </w:rPr>
              <w:t xml:space="preserve"> is also responsible for fostering a culture of innovation, efficiency, and continuous improvement within the organization, with a strong focus on achieving measurable impact and sustainability in line with FPAP's mission and goals.</w:t>
            </w:r>
          </w:p>
          <w:p w:rsidR="007D509F" w:rsidRPr="007D509F" w:rsidRDefault="007D509F" w:rsidP="003E4AD1">
            <w:pPr>
              <w:pStyle w:val="NoSpacing"/>
              <w:spacing w:line="360" w:lineRule="auto"/>
              <w:rPr>
                <w:rStyle w:val="Strong"/>
              </w:rPr>
            </w:pPr>
          </w:p>
        </w:tc>
      </w:tr>
      <w:tr w:rsidR="00AF006C" w:rsidRPr="007D509F" w:rsidTr="003E4AD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1430" w:type="dxa"/>
            <w:gridSpan w:val="2"/>
            <w:tcBorders>
              <w:bottom w:val="single" w:sz="4" w:space="0" w:color="000000" w:themeColor="text1"/>
            </w:tcBorders>
            <w:shd w:val="clear" w:color="auto" w:fill="D9D9D9" w:themeFill="background1" w:themeFillShade="D9"/>
          </w:tcPr>
          <w:p w:rsidR="00AF006C" w:rsidRPr="007D509F" w:rsidRDefault="00AF006C" w:rsidP="00B54298">
            <w:pPr>
              <w:pStyle w:val="NoSpacing"/>
              <w:rPr>
                <w:rStyle w:val="Strong"/>
              </w:rPr>
            </w:pPr>
            <w:r w:rsidRPr="007D509F">
              <w:rPr>
                <w:rStyle w:val="Strong"/>
              </w:rPr>
              <w:t>3.Functions of the Position</w:t>
            </w:r>
          </w:p>
        </w:tc>
      </w:tr>
      <w:tr w:rsidR="00AF006C" w:rsidRPr="007D509F" w:rsidTr="003E4AD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655"/>
        </w:trPr>
        <w:tc>
          <w:tcPr>
            <w:tcW w:w="11430" w:type="dxa"/>
            <w:gridSpan w:val="2"/>
            <w:tcBorders>
              <w:bottom w:val="nil"/>
            </w:tcBorders>
          </w:tcPr>
          <w:p w:rsidR="00D96F42" w:rsidRDefault="00D96F42" w:rsidP="00D96F42">
            <w:pPr>
              <w:pStyle w:val="NoSpacing"/>
              <w:spacing w:line="360" w:lineRule="auto"/>
              <w:ind w:left="720"/>
              <w:rPr>
                <w:rStyle w:val="Strong"/>
              </w:rPr>
            </w:pPr>
          </w:p>
          <w:p w:rsidR="00E7516D" w:rsidRPr="007D509F" w:rsidRDefault="00E7516D" w:rsidP="003E4AD1">
            <w:pPr>
              <w:pStyle w:val="NoSpacing"/>
              <w:numPr>
                <w:ilvl w:val="0"/>
                <w:numId w:val="5"/>
              </w:numPr>
              <w:spacing w:line="360" w:lineRule="auto"/>
              <w:rPr>
                <w:rStyle w:val="Strong"/>
              </w:rPr>
            </w:pPr>
            <w:r w:rsidRPr="007D509F">
              <w:rPr>
                <w:rStyle w:val="Strong"/>
              </w:rPr>
              <w:t>Demonstrate leadership and commitment to Sexual &amp; Reproductive Hea</w:t>
            </w:r>
            <w:r w:rsidR="000C22BC" w:rsidRPr="007D509F">
              <w:rPr>
                <w:rStyle w:val="Strong"/>
              </w:rPr>
              <w:t>lth and Family Planning efforts through setting SMART goals for FPAP initiatives regularly.</w:t>
            </w:r>
          </w:p>
          <w:p w:rsidR="000C22BC" w:rsidRPr="007D509F" w:rsidRDefault="000C22BC" w:rsidP="003E4AD1">
            <w:pPr>
              <w:pStyle w:val="NoSpacing"/>
              <w:numPr>
                <w:ilvl w:val="0"/>
                <w:numId w:val="5"/>
              </w:numPr>
              <w:spacing w:line="360" w:lineRule="auto"/>
              <w:rPr>
                <w:rStyle w:val="Strong"/>
              </w:rPr>
            </w:pPr>
            <w:r w:rsidRPr="007D509F">
              <w:rPr>
                <w:rStyle w:val="Strong"/>
              </w:rPr>
              <w:t>Provide strategic leadership to SMT and set practical guidelines for the senior management team to fostering a culture of innovation and excellence.</w:t>
            </w:r>
          </w:p>
          <w:p w:rsidR="006B3A63" w:rsidRPr="007D509F" w:rsidRDefault="006B3A63" w:rsidP="003E4AD1">
            <w:pPr>
              <w:pStyle w:val="NoSpacing"/>
              <w:numPr>
                <w:ilvl w:val="0"/>
                <w:numId w:val="5"/>
              </w:numPr>
              <w:spacing w:line="360" w:lineRule="auto"/>
              <w:rPr>
                <w:rStyle w:val="Strong"/>
              </w:rPr>
            </w:pPr>
            <w:r w:rsidRPr="007D509F">
              <w:rPr>
                <w:rStyle w:val="Strong"/>
              </w:rPr>
              <w:t>Lead the development and implementation of human resource strategies. Foster an inclusive organizational culture, valuing diversity and promoting employee engagement.</w:t>
            </w:r>
          </w:p>
          <w:p w:rsidR="006B3A63" w:rsidRPr="007D509F" w:rsidRDefault="006B3A63" w:rsidP="003E4AD1">
            <w:pPr>
              <w:pStyle w:val="NoSpacing"/>
              <w:numPr>
                <w:ilvl w:val="0"/>
                <w:numId w:val="5"/>
              </w:numPr>
              <w:spacing w:line="360" w:lineRule="auto"/>
              <w:rPr>
                <w:rStyle w:val="Strong"/>
              </w:rPr>
            </w:pPr>
            <w:r w:rsidRPr="007D509F">
              <w:rPr>
                <w:rStyle w:val="Strong"/>
              </w:rPr>
              <w:t>Develop and implement the diverse fundraising strategies for sustainable funding base funding from donors and partners</w:t>
            </w:r>
          </w:p>
          <w:p w:rsidR="006B3A63" w:rsidRPr="007D509F" w:rsidRDefault="00500BE5" w:rsidP="003E4AD1">
            <w:pPr>
              <w:pStyle w:val="NoSpacing"/>
              <w:numPr>
                <w:ilvl w:val="0"/>
                <w:numId w:val="5"/>
              </w:numPr>
              <w:spacing w:line="360" w:lineRule="auto"/>
              <w:rPr>
                <w:rStyle w:val="Strong"/>
              </w:rPr>
            </w:pPr>
            <w:r w:rsidRPr="007D509F">
              <w:rPr>
                <w:rStyle w:val="Strong"/>
              </w:rPr>
              <w:t xml:space="preserve">Strengthen financial health and ensure prudent resource utilization by providing </w:t>
            </w:r>
            <w:r w:rsidR="00F77B63">
              <w:rPr>
                <w:rStyle w:val="Strong"/>
              </w:rPr>
              <w:t xml:space="preserve">financial planning particularly at the time of Annual Program Budget </w:t>
            </w:r>
            <w:r w:rsidR="002B5695" w:rsidRPr="007D509F">
              <w:rPr>
                <w:rStyle w:val="Strong"/>
              </w:rPr>
              <w:t xml:space="preserve"> and Provide counsel on financial matters in the best interest of FPAP </w:t>
            </w:r>
          </w:p>
          <w:p w:rsidR="00424E56" w:rsidRPr="007D509F" w:rsidRDefault="00424E56" w:rsidP="003E4AD1">
            <w:pPr>
              <w:pStyle w:val="NoSpacing"/>
              <w:numPr>
                <w:ilvl w:val="0"/>
                <w:numId w:val="5"/>
              </w:numPr>
              <w:spacing w:line="360" w:lineRule="auto"/>
              <w:rPr>
                <w:rStyle w:val="Strong"/>
              </w:rPr>
            </w:pPr>
            <w:r w:rsidRPr="007D509F">
              <w:rPr>
                <w:rStyle w:val="Strong"/>
              </w:rPr>
              <w:t xml:space="preserve">Implement effective monitoring and evaluation systems for program impact. Analyze </w:t>
            </w:r>
            <w:r w:rsidR="00CE48D6" w:rsidRPr="007D509F">
              <w:rPr>
                <w:rStyle w:val="Strong"/>
              </w:rPr>
              <w:t>and Review</w:t>
            </w:r>
            <w:r w:rsidRPr="007D509F">
              <w:rPr>
                <w:rStyle w:val="Strong"/>
              </w:rPr>
              <w:t xml:space="preserve"> Quarterly and Annual reports from the Head Office, Regions, and Projects.</w:t>
            </w:r>
          </w:p>
          <w:p w:rsidR="000C22BC" w:rsidRPr="007D509F" w:rsidRDefault="000C22BC" w:rsidP="003E4AD1">
            <w:pPr>
              <w:pStyle w:val="NoSpacing"/>
              <w:numPr>
                <w:ilvl w:val="0"/>
                <w:numId w:val="5"/>
              </w:numPr>
              <w:spacing w:line="360" w:lineRule="auto"/>
              <w:rPr>
                <w:rStyle w:val="Strong"/>
              </w:rPr>
            </w:pPr>
            <w:r w:rsidRPr="007D509F">
              <w:rPr>
                <w:rStyle w:val="Strong"/>
              </w:rPr>
              <w:t>Oversee planning, execution, and evaluation of SRHR programs.</w:t>
            </w:r>
            <w:r w:rsidR="00030457">
              <w:rPr>
                <w:rStyle w:val="Strong"/>
              </w:rPr>
              <w:t xml:space="preserve"> </w:t>
            </w:r>
            <w:r w:rsidRPr="007D509F">
              <w:rPr>
                <w:rStyle w:val="Strong"/>
              </w:rPr>
              <w:t>Collaborate with program managers to address challenges and optimize program delivery.</w:t>
            </w:r>
          </w:p>
          <w:p w:rsidR="00E7516D" w:rsidRPr="007D509F" w:rsidRDefault="00E7516D" w:rsidP="003E4AD1">
            <w:pPr>
              <w:pStyle w:val="NoSpacing"/>
              <w:numPr>
                <w:ilvl w:val="0"/>
                <w:numId w:val="5"/>
              </w:numPr>
              <w:spacing w:line="360" w:lineRule="auto"/>
              <w:rPr>
                <w:rStyle w:val="Strong"/>
              </w:rPr>
            </w:pPr>
            <w:r w:rsidRPr="007D509F">
              <w:rPr>
                <w:rStyle w:val="Strong"/>
              </w:rPr>
              <w:lastRenderedPageBreak/>
              <w:t>Actively engage in partnerships and collaborations to enhance service delivery standards.</w:t>
            </w:r>
          </w:p>
          <w:p w:rsidR="00E7516D" w:rsidRPr="007D509F" w:rsidRDefault="00E7516D" w:rsidP="003E4AD1">
            <w:pPr>
              <w:pStyle w:val="NoSpacing"/>
              <w:numPr>
                <w:ilvl w:val="0"/>
                <w:numId w:val="5"/>
              </w:numPr>
              <w:spacing w:line="360" w:lineRule="auto"/>
              <w:rPr>
                <w:rStyle w:val="Strong"/>
              </w:rPr>
            </w:pPr>
            <w:r w:rsidRPr="007D509F">
              <w:rPr>
                <w:rStyle w:val="Strong"/>
              </w:rPr>
              <w:t>Maintain excellent cooperative relations with IPPF and the Government of Pakistan.</w:t>
            </w:r>
            <w:r w:rsidR="000C22BC" w:rsidRPr="007D509F">
              <w:rPr>
                <w:rStyle w:val="Strong"/>
              </w:rPr>
              <w:t xml:space="preserve"> Collaborate with government bodies and international agencies to influence policy changes.</w:t>
            </w:r>
          </w:p>
          <w:p w:rsidR="00E7516D" w:rsidRPr="007D509F" w:rsidRDefault="000C22BC" w:rsidP="003E4AD1">
            <w:pPr>
              <w:pStyle w:val="NoSpacing"/>
              <w:numPr>
                <w:ilvl w:val="0"/>
                <w:numId w:val="5"/>
              </w:numPr>
              <w:spacing w:line="360" w:lineRule="auto"/>
              <w:rPr>
                <w:rStyle w:val="Strong"/>
              </w:rPr>
            </w:pPr>
            <w:r w:rsidRPr="007D509F">
              <w:rPr>
                <w:rStyle w:val="Strong"/>
              </w:rPr>
              <w:t>Spearhead SRHR advocacy at local, national, and international levels .</w:t>
            </w:r>
            <w:r w:rsidR="00E7516D" w:rsidRPr="007D509F">
              <w:rPr>
                <w:rStyle w:val="Strong"/>
              </w:rPr>
              <w:t>Amplify the organization's voice in significant conferences and parliament for FP&amp;SRH initiatives.</w:t>
            </w:r>
          </w:p>
          <w:p w:rsidR="00E7516D" w:rsidRPr="007D509F" w:rsidRDefault="00E7516D" w:rsidP="003E4AD1">
            <w:pPr>
              <w:pStyle w:val="NoSpacing"/>
              <w:numPr>
                <w:ilvl w:val="0"/>
                <w:numId w:val="5"/>
              </w:numPr>
              <w:spacing w:line="360" w:lineRule="auto"/>
              <w:rPr>
                <w:rStyle w:val="Strong"/>
              </w:rPr>
            </w:pPr>
            <w:r w:rsidRPr="007D509F">
              <w:rPr>
                <w:rStyle w:val="Strong"/>
              </w:rPr>
              <w:t xml:space="preserve">Continuously strive to upgrade </w:t>
            </w:r>
            <w:r w:rsidR="000C22BC" w:rsidRPr="007D509F">
              <w:rPr>
                <w:rStyle w:val="Strong"/>
              </w:rPr>
              <w:t xml:space="preserve">innovative efforts and </w:t>
            </w:r>
            <w:r w:rsidRPr="007D509F">
              <w:rPr>
                <w:rStyle w:val="Strong"/>
              </w:rPr>
              <w:t>technology for efficient operations.</w:t>
            </w:r>
          </w:p>
          <w:p w:rsidR="00E7516D" w:rsidRPr="007D509F" w:rsidRDefault="00E7516D" w:rsidP="003E4AD1">
            <w:pPr>
              <w:pStyle w:val="NoSpacing"/>
              <w:numPr>
                <w:ilvl w:val="0"/>
                <w:numId w:val="5"/>
              </w:numPr>
              <w:spacing w:line="360" w:lineRule="auto"/>
              <w:rPr>
                <w:rStyle w:val="Strong"/>
              </w:rPr>
            </w:pPr>
            <w:r w:rsidRPr="007D509F">
              <w:rPr>
                <w:rStyle w:val="Strong"/>
              </w:rPr>
              <w:t xml:space="preserve">Provide advice on general </w:t>
            </w:r>
            <w:r w:rsidR="000C22BC" w:rsidRPr="007D509F">
              <w:rPr>
                <w:rStyle w:val="Strong"/>
              </w:rPr>
              <w:t xml:space="preserve">administration and management </w:t>
            </w:r>
            <w:r w:rsidRPr="007D509F">
              <w:rPr>
                <w:rStyle w:val="Strong"/>
              </w:rPr>
              <w:t>matters related to FPAP head office, regions, and service delivery units.</w:t>
            </w:r>
          </w:p>
          <w:p w:rsidR="00E7516D" w:rsidRPr="007D509F" w:rsidRDefault="00E7516D" w:rsidP="003E4AD1">
            <w:pPr>
              <w:pStyle w:val="NoSpacing"/>
              <w:numPr>
                <w:ilvl w:val="0"/>
                <w:numId w:val="5"/>
              </w:numPr>
              <w:spacing w:line="360" w:lineRule="auto"/>
              <w:rPr>
                <w:rStyle w:val="Strong"/>
              </w:rPr>
            </w:pPr>
            <w:r w:rsidRPr="007D509F">
              <w:rPr>
                <w:rStyle w:val="Strong"/>
              </w:rPr>
              <w:t>Oversee procurement and quality issues in items provided to staff and masses.</w:t>
            </w:r>
          </w:p>
          <w:p w:rsidR="00AF006C" w:rsidRPr="007D509F" w:rsidRDefault="00ED4C2F" w:rsidP="003E4AD1">
            <w:pPr>
              <w:pStyle w:val="NoSpacing"/>
              <w:numPr>
                <w:ilvl w:val="0"/>
                <w:numId w:val="5"/>
              </w:numPr>
              <w:spacing w:line="360" w:lineRule="auto"/>
              <w:rPr>
                <w:rStyle w:val="Strong"/>
              </w:rPr>
            </w:pPr>
            <w:r w:rsidRPr="007D509F">
              <w:rPr>
                <w:rStyle w:val="Strong"/>
              </w:rPr>
              <w:t xml:space="preserve">Any other tasks assigned by the </w:t>
            </w:r>
            <w:r w:rsidR="00E82A86" w:rsidRPr="007D509F">
              <w:rPr>
                <w:rStyle w:val="Strong"/>
              </w:rPr>
              <w:t>BOG</w:t>
            </w:r>
            <w:r w:rsidRPr="007D509F">
              <w:rPr>
                <w:rStyle w:val="Strong"/>
              </w:rPr>
              <w:t>.</w:t>
            </w:r>
          </w:p>
        </w:tc>
      </w:tr>
    </w:tbl>
    <w:p w:rsidR="00AF006C" w:rsidRPr="007D509F" w:rsidRDefault="00AF006C" w:rsidP="00B54298">
      <w:pPr>
        <w:pStyle w:val="NoSpacing"/>
        <w:rPr>
          <w:rStyle w:val="Strong"/>
        </w:rPr>
      </w:pPr>
    </w:p>
    <w:tbl>
      <w:tblPr>
        <w:tblStyle w:val="TableGrid"/>
        <w:tblW w:w="11430" w:type="dxa"/>
        <w:tblInd w:w="-882" w:type="dxa"/>
        <w:tblLook w:val="04A0" w:firstRow="1" w:lastRow="0" w:firstColumn="1" w:lastColumn="0" w:noHBand="0" w:noVBand="1"/>
      </w:tblPr>
      <w:tblGrid>
        <w:gridCol w:w="3060"/>
        <w:gridCol w:w="2250"/>
        <w:gridCol w:w="360"/>
        <w:gridCol w:w="2520"/>
        <w:gridCol w:w="2970"/>
        <w:gridCol w:w="270"/>
      </w:tblGrid>
      <w:tr w:rsidR="00AF006C" w:rsidRPr="007D509F" w:rsidTr="007D509F">
        <w:tc>
          <w:tcPr>
            <w:tcW w:w="11430" w:type="dxa"/>
            <w:gridSpan w:val="6"/>
            <w:shd w:val="clear" w:color="auto" w:fill="D9D9D9" w:themeFill="background1" w:themeFillShade="D9"/>
          </w:tcPr>
          <w:p w:rsidR="00AF006C" w:rsidRPr="007D509F" w:rsidRDefault="00AF006C" w:rsidP="00B54298">
            <w:pPr>
              <w:pStyle w:val="NoSpacing"/>
              <w:rPr>
                <w:rStyle w:val="Strong"/>
              </w:rPr>
            </w:pPr>
            <w:r w:rsidRPr="007D509F">
              <w:rPr>
                <w:rStyle w:val="Strong"/>
              </w:rPr>
              <w:t>4. Interaction</w:t>
            </w:r>
          </w:p>
        </w:tc>
      </w:tr>
      <w:tr w:rsidR="00AF006C" w:rsidRPr="007D509F" w:rsidTr="007D509F">
        <w:tc>
          <w:tcPr>
            <w:tcW w:w="5670" w:type="dxa"/>
            <w:gridSpan w:val="3"/>
          </w:tcPr>
          <w:p w:rsidR="00AF006C" w:rsidRPr="007D509F" w:rsidRDefault="00AF006C" w:rsidP="00B54298">
            <w:pPr>
              <w:pStyle w:val="NoSpacing"/>
              <w:rPr>
                <w:rStyle w:val="Strong"/>
              </w:rPr>
            </w:pPr>
            <w:r w:rsidRPr="007D509F">
              <w:rPr>
                <w:rStyle w:val="Strong"/>
              </w:rPr>
              <w:t>Within the organization</w:t>
            </w:r>
          </w:p>
        </w:tc>
        <w:tc>
          <w:tcPr>
            <w:tcW w:w="5760" w:type="dxa"/>
            <w:gridSpan w:val="3"/>
          </w:tcPr>
          <w:p w:rsidR="00AF006C" w:rsidRPr="007D509F" w:rsidRDefault="00AF006C" w:rsidP="00B54298">
            <w:pPr>
              <w:pStyle w:val="NoSpacing"/>
              <w:rPr>
                <w:rStyle w:val="Strong"/>
              </w:rPr>
            </w:pPr>
            <w:r w:rsidRPr="007D509F">
              <w:rPr>
                <w:rStyle w:val="Strong"/>
              </w:rPr>
              <w:t>Outside the organization</w:t>
            </w:r>
          </w:p>
        </w:tc>
      </w:tr>
      <w:tr w:rsidR="00AF006C" w:rsidRPr="007D509F" w:rsidTr="007D509F">
        <w:tc>
          <w:tcPr>
            <w:tcW w:w="5670" w:type="dxa"/>
            <w:gridSpan w:val="3"/>
          </w:tcPr>
          <w:p w:rsidR="00AF006C" w:rsidRPr="007D509F" w:rsidRDefault="00AF006C" w:rsidP="00B54298">
            <w:pPr>
              <w:pStyle w:val="NoSpacing"/>
              <w:rPr>
                <w:rStyle w:val="Strong"/>
              </w:rPr>
            </w:pPr>
            <w:r w:rsidRPr="007D509F">
              <w:rPr>
                <w:rStyle w:val="Strong"/>
              </w:rPr>
              <w:t>Regional Staff</w:t>
            </w:r>
          </w:p>
          <w:p w:rsidR="00AF006C" w:rsidRPr="007D509F" w:rsidRDefault="00AF006C" w:rsidP="00B54298">
            <w:pPr>
              <w:pStyle w:val="NoSpacing"/>
              <w:rPr>
                <w:rStyle w:val="Strong"/>
              </w:rPr>
            </w:pPr>
            <w:r w:rsidRPr="007D509F">
              <w:rPr>
                <w:rStyle w:val="Strong"/>
              </w:rPr>
              <w:t>PMO Staff</w:t>
            </w:r>
          </w:p>
          <w:p w:rsidR="00AF006C" w:rsidRPr="007D509F" w:rsidRDefault="00AF006C" w:rsidP="00B54298">
            <w:pPr>
              <w:pStyle w:val="NoSpacing"/>
              <w:rPr>
                <w:rStyle w:val="Strong"/>
              </w:rPr>
            </w:pPr>
            <w:r w:rsidRPr="007D509F">
              <w:rPr>
                <w:rStyle w:val="Strong"/>
              </w:rPr>
              <w:t>Head Office</w:t>
            </w:r>
          </w:p>
          <w:p w:rsidR="00AF006C" w:rsidRPr="007D509F" w:rsidRDefault="00AF006C" w:rsidP="00B54298">
            <w:pPr>
              <w:pStyle w:val="NoSpacing"/>
              <w:rPr>
                <w:rStyle w:val="Strong"/>
              </w:rPr>
            </w:pPr>
            <w:r w:rsidRPr="007D509F">
              <w:rPr>
                <w:rStyle w:val="Strong"/>
              </w:rPr>
              <w:t xml:space="preserve">Governance </w:t>
            </w:r>
          </w:p>
        </w:tc>
        <w:tc>
          <w:tcPr>
            <w:tcW w:w="5760" w:type="dxa"/>
            <w:gridSpan w:val="3"/>
          </w:tcPr>
          <w:p w:rsidR="00AF006C" w:rsidRPr="007D509F" w:rsidRDefault="00AF006C" w:rsidP="00B54298">
            <w:pPr>
              <w:pStyle w:val="NoSpacing"/>
              <w:rPr>
                <w:rStyle w:val="Strong"/>
              </w:rPr>
            </w:pPr>
            <w:r w:rsidRPr="007D509F">
              <w:rPr>
                <w:rStyle w:val="Strong"/>
              </w:rPr>
              <w:t>Volunteers</w:t>
            </w:r>
          </w:p>
          <w:p w:rsidR="00AF006C" w:rsidRPr="007D509F" w:rsidRDefault="00AF006C" w:rsidP="00B54298">
            <w:pPr>
              <w:pStyle w:val="NoSpacing"/>
              <w:rPr>
                <w:rStyle w:val="Strong"/>
              </w:rPr>
            </w:pPr>
            <w:r w:rsidRPr="007D509F">
              <w:rPr>
                <w:rStyle w:val="Strong"/>
              </w:rPr>
              <w:t>Donor</w:t>
            </w:r>
          </w:p>
          <w:p w:rsidR="00AF006C" w:rsidRPr="007D509F" w:rsidRDefault="00AF006C" w:rsidP="00B54298">
            <w:pPr>
              <w:pStyle w:val="NoSpacing"/>
              <w:rPr>
                <w:rStyle w:val="Strong"/>
              </w:rPr>
            </w:pPr>
            <w:r w:rsidRPr="007D509F">
              <w:rPr>
                <w:rStyle w:val="Strong"/>
              </w:rPr>
              <w:t>Government of Pakistan</w:t>
            </w:r>
          </w:p>
          <w:p w:rsidR="00AF006C" w:rsidRPr="007D509F" w:rsidRDefault="00AF006C" w:rsidP="00B54298">
            <w:pPr>
              <w:pStyle w:val="NoSpacing"/>
              <w:rPr>
                <w:rStyle w:val="Strong"/>
              </w:rPr>
            </w:pPr>
            <w:r w:rsidRPr="007D509F">
              <w:rPr>
                <w:rStyle w:val="Strong"/>
              </w:rPr>
              <w:t>Partner organizations</w:t>
            </w:r>
          </w:p>
          <w:p w:rsidR="00AF006C" w:rsidRPr="007D509F" w:rsidRDefault="00AF006C" w:rsidP="00B54298">
            <w:pPr>
              <w:pStyle w:val="NoSpacing"/>
              <w:rPr>
                <w:rStyle w:val="Strong"/>
              </w:rPr>
            </w:pPr>
            <w:r w:rsidRPr="007D509F">
              <w:rPr>
                <w:rStyle w:val="Strong"/>
              </w:rPr>
              <w:t>Market Based Other NGO</w:t>
            </w:r>
          </w:p>
        </w:tc>
      </w:tr>
      <w:tr w:rsidR="00AF006C" w:rsidRPr="007D509F" w:rsidTr="007D509F">
        <w:tc>
          <w:tcPr>
            <w:tcW w:w="11430" w:type="dxa"/>
            <w:gridSpan w:val="6"/>
            <w:shd w:val="clear" w:color="auto" w:fill="D9D9D9" w:themeFill="background1" w:themeFillShade="D9"/>
          </w:tcPr>
          <w:p w:rsidR="00AF006C" w:rsidRPr="007D509F" w:rsidRDefault="00AF006C" w:rsidP="00B54298">
            <w:pPr>
              <w:pStyle w:val="NoSpacing"/>
              <w:rPr>
                <w:rStyle w:val="Strong"/>
              </w:rPr>
            </w:pPr>
            <w:r w:rsidRPr="007D509F">
              <w:rPr>
                <w:rStyle w:val="Strong"/>
              </w:rPr>
              <w:t>5. Competencies</w:t>
            </w:r>
          </w:p>
        </w:tc>
      </w:tr>
      <w:tr w:rsidR="00AF006C" w:rsidRPr="007D509F" w:rsidTr="007D509F">
        <w:tc>
          <w:tcPr>
            <w:tcW w:w="3060" w:type="dxa"/>
          </w:tcPr>
          <w:p w:rsidR="00AF006C" w:rsidRPr="007D509F" w:rsidRDefault="00AF006C" w:rsidP="00B54298">
            <w:pPr>
              <w:pStyle w:val="NoSpacing"/>
              <w:rPr>
                <w:rStyle w:val="Strong"/>
              </w:rPr>
            </w:pPr>
            <w:r w:rsidRPr="007D509F">
              <w:rPr>
                <w:rStyle w:val="Strong"/>
              </w:rPr>
              <w:t xml:space="preserve">Interpersonal Skill                        </w:t>
            </w:r>
          </w:p>
          <w:p w:rsidR="00AF006C" w:rsidRPr="007D509F" w:rsidRDefault="00AF006C" w:rsidP="00B54298">
            <w:pPr>
              <w:pStyle w:val="NoSpacing"/>
              <w:rPr>
                <w:rStyle w:val="Strong"/>
              </w:rPr>
            </w:pPr>
            <w:r w:rsidRPr="007D509F">
              <w:rPr>
                <w:rStyle w:val="Strong"/>
              </w:rPr>
              <w:t xml:space="preserve">Presentation                                    </w:t>
            </w:r>
          </w:p>
          <w:p w:rsidR="00AF006C" w:rsidRPr="007D509F" w:rsidRDefault="00AF006C" w:rsidP="00B54298">
            <w:pPr>
              <w:pStyle w:val="NoSpacing"/>
              <w:rPr>
                <w:rStyle w:val="Strong"/>
              </w:rPr>
            </w:pPr>
            <w:r w:rsidRPr="007D509F">
              <w:rPr>
                <w:rStyle w:val="Strong"/>
              </w:rPr>
              <w:t xml:space="preserve">Report Writing                                </w:t>
            </w:r>
          </w:p>
          <w:p w:rsidR="00AF006C" w:rsidRPr="007D509F" w:rsidRDefault="00AF006C" w:rsidP="00B54298">
            <w:pPr>
              <w:pStyle w:val="NoSpacing"/>
              <w:rPr>
                <w:rStyle w:val="Strong"/>
              </w:rPr>
            </w:pPr>
            <w:r w:rsidRPr="007D509F">
              <w:rPr>
                <w:rStyle w:val="Strong"/>
              </w:rPr>
              <w:t>Communication</w:t>
            </w:r>
          </w:p>
          <w:p w:rsidR="00AF006C" w:rsidRPr="007D509F" w:rsidRDefault="00AF006C" w:rsidP="00B54298">
            <w:pPr>
              <w:pStyle w:val="NoSpacing"/>
              <w:rPr>
                <w:rStyle w:val="Strong"/>
              </w:rPr>
            </w:pPr>
          </w:p>
        </w:tc>
        <w:tc>
          <w:tcPr>
            <w:tcW w:w="2250" w:type="dxa"/>
          </w:tcPr>
          <w:p w:rsidR="00AF006C" w:rsidRPr="007D509F" w:rsidRDefault="00AF006C" w:rsidP="00B54298">
            <w:pPr>
              <w:pStyle w:val="NoSpacing"/>
              <w:rPr>
                <w:rStyle w:val="Strong"/>
              </w:rPr>
            </w:pPr>
            <w:r w:rsidRPr="007D509F">
              <w:rPr>
                <w:rStyle w:val="Strong"/>
              </w:rPr>
              <w:t xml:space="preserve">Leadership Skills </w:t>
            </w:r>
          </w:p>
          <w:p w:rsidR="00AF006C" w:rsidRPr="007D509F" w:rsidRDefault="00AF006C" w:rsidP="00B54298">
            <w:pPr>
              <w:pStyle w:val="NoSpacing"/>
              <w:rPr>
                <w:rStyle w:val="Strong"/>
              </w:rPr>
            </w:pPr>
            <w:r w:rsidRPr="007D509F">
              <w:rPr>
                <w:rStyle w:val="Strong"/>
              </w:rPr>
              <w:t>Team Building</w:t>
            </w:r>
          </w:p>
          <w:p w:rsidR="00AF006C" w:rsidRPr="007D509F" w:rsidRDefault="00AF006C" w:rsidP="00B54298">
            <w:pPr>
              <w:pStyle w:val="NoSpacing"/>
              <w:rPr>
                <w:rStyle w:val="Strong"/>
              </w:rPr>
            </w:pPr>
            <w:r w:rsidRPr="007D509F">
              <w:rPr>
                <w:rStyle w:val="Strong"/>
              </w:rPr>
              <w:t>Conflict Handling</w:t>
            </w:r>
          </w:p>
          <w:p w:rsidR="00AF006C" w:rsidRPr="007D509F" w:rsidRDefault="00AF006C" w:rsidP="00B54298">
            <w:pPr>
              <w:pStyle w:val="NoSpacing"/>
              <w:rPr>
                <w:rStyle w:val="Strong"/>
              </w:rPr>
            </w:pPr>
            <w:r w:rsidRPr="007D509F">
              <w:rPr>
                <w:rStyle w:val="Strong"/>
              </w:rPr>
              <w:t>Decision Making</w:t>
            </w:r>
          </w:p>
          <w:p w:rsidR="00AF006C" w:rsidRPr="007D509F" w:rsidRDefault="00AF006C" w:rsidP="00B54298">
            <w:pPr>
              <w:pStyle w:val="NoSpacing"/>
              <w:rPr>
                <w:rStyle w:val="Strong"/>
              </w:rPr>
            </w:pPr>
            <w:r w:rsidRPr="007D509F">
              <w:rPr>
                <w:rStyle w:val="Strong"/>
              </w:rPr>
              <w:t>Motivating Others</w:t>
            </w:r>
          </w:p>
        </w:tc>
        <w:tc>
          <w:tcPr>
            <w:tcW w:w="2880" w:type="dxa"/>
            <w:gridSpan w:val="2"/>
          </w:tcPr>
          <w:p w:rsidR="00AF006C" w:rsidRPr="007D509F" w:rsidRDefault="00AF006C" w:rsidP="00B54298">
            <w:pPr>
              <w:pStyle w:val="NoSpacing"/>
              <w:rPr>
                <w:rStyle w:val="Strong"/>
              </w:rPr>
            </w:pPr>
            <w:r w:rsidRPr="007D509F">
              <w:rPr>
                <w:rStyle w:val="Strong"/>
              </w:rPr>
              <w:t>Management Skills</w:t>
            </w:r>
          </w:p>
          <w:p w:rsidR="00AF006C" w:rsidRPr="007D509F" w:rsidRDefault="00AF006C" w:rsidP="00B54298">
            <w:pPr>
              <w:pStyle w:val="NoSpacing"/>
              <w:rPr>
                <w:rStyle w:val="Strong"/>
              </w:rPr>
            </w:pPr>
            <w:r w:rsidRPr="007D509F">
              <w:rPr>
                <w:rStyle w:val="Strong"/>
              </w:rPr>
              <w:t>Planning</w:t>
            </w:r>
          </w:p>
          <w:p w:rsidR="00AF006C" w:rsidRPr="007D509F" w:rsidRDefault="00AF006C" w:rsidP="00B54298">
            <w:pPr>
              <w:pStyle w:val="NoSpacing"/>
              <w:rPr>
                <w:rStyle w:val="Strong"/>
              </w:rPr>
            </w:pPr>
            <w:r w:rsidRPr="007D509F">
              <w:rPr>
                <w:rStyle w:val="Strong"/>
              </w:rPr>
              <w:t>Time Management</w:t>
            </w:r>
          </w:p>
          <w:p w:rsidR="00AF006C" w:rsidRPr="007D509F" w:rsidRDefault="00AF006C" w:rsidP="00B54298">
            <w:pPr>
              <w:pStyle w:val="NoSpacing"/>
              <w:rPr>
                <w:rStyle w:val="Strong"/>
              </w:rPr>
            </w:pPr>
            <w:r w:rsidRPr="007D509F">
              <w:rPr>
                <w:rStyle w:val="Strong"/>
              </w:rPr>
              <w:t>Coordination</w:t>
            </w:r>
          </w:p>
          <w:p w:rsidR="00AF006C" w:rsidRPr="007D509F" w:rsidRDefault="00AF006C" w:rsidP="00B54298">
            <w:pPr>
              <w:pStyle w:val="NoSpacing"/>
              <w:rPr>
                <w:rStyle w:val="Strong"/>
              </w:rPr>
            </w:pPr>
          </w:p>
        </w:tc>
        <w:tc>
          <w:tcPr>
            <w:tcW w:w="3240" w:type="dxa"/>
            <w:gridSpan w:val="2"/>
          </w:tcPr>
          <w:p w:rsidR="00AF006C" w:rsidRPr="007D509F" w:rsidRDefault="00AF006C" w:rsidP="00B54298">
            <w:pPr>
              <w:pStyle w:val="NoSpacing"/>
              <w:rPr>
                <w:rStyle w:val="Strong"/>
              </w:rPr>
            </w:pPr>
            <w:r w:rsidRPr="007D509F">
              <w:rPr>
                <w:rStyle w:val="Strong"/>
              </w:rPr>
              <w:t xml:space="preserve">Technical Skills </w:t>
            </w:r>
          </w:p>
          <w:p w:rsidR="00AF006C" w:rsidRPr="007D509F" w:rsidRDefault="00AF006C" w:rsidP="00B54298">
            <w:pPr>
              <w:pStyle w:val="NoSpacing"/>
              <w:rPr>
                <w:rStyle w:val="Strong"/>
              </w:rPr>
            </w:pPr>
            <w:r w:rsidRPr="007D509F">
              <w:rPr>
                <w:rStyle w:val="Strong"/>
              </w:rPr>
              <w:t>Analytical</w:t>
            </w:r>
          </w:p>
          <w:p w:rsidR="00AF006C" w:rsidRPr="007D509F" w:rsidRDefault="00AF006C" w:rsidP="00B54298">
            <w:pPr>
              <w:pStyle w:val="NoSpacing"/>
              <w:rPr>
                <w:rStyle w:val="Strong"/>
              </w:rPr>
            </w:pPr>
            <w:r w:rsidRPr="007D509F">
              <w:rPr>
                <w:rStyle w:val="Strong"/>
              </w:rPr>
              <w:t>Collaboration Dedication</w:t>
            </w:r>
          </w:p>
          <w:p w:rsidR="00AF006C" w:rsidRPr="007D509F" w:rsidRDefault="00AF006C" w:rsidP="00B54298">
            <w:pPr>
              <w:pStyle w:val="NoSpacing"/>
              <w:rPr>
                <w:rStyle w:val="Strong"/>
              </w:rPr>
            </w:pPr>
            <w:r w:rsidRPr="007D509F">
              <w:rPr>
                <w:rStyle w:val="Strong"/>
              </w:rPr>
              <w:t>Budgeting</w:t>
            </w:r>
          </w:p>
        </w:tc>
      </w:tr>
      <w:tr w:rsidR="002925A6" w:rsidRPr="007D509F" w:rsidTr="007D509F">
        <w:trPr>
          <w:trHeight w:val="1475"/>
        </w:trPr>
        <w:tc>
          <w:tcPr>
            <w:tcW w:w="11430" w:type="dxa"/>
            <w:gridSpan w:val="6"/>
          </w:tcPr>
          <w:p w:rsidR="003E4AD1" w:rsidRPr="007D509F" w:rsidRDefault="002925A6" w:rsidP="00B54298">
            <w:pPr>
              <w:pStyle w:val="NoSpacing"/>
              <w:rPr>
                <w:rStyle w:val="Strong"/>
              </w:rPr>
            </w:pPr>
            <w:r w:rsidRPr="007D509F">
              <w:rPr>
                <w:rStyle w:val="Strong"/>
              </w:rPr>
              <w:t>6. Special Condition:</w:t>
            </w:r>
          </w:p>
          <w:p w:rsidR="003E4AD1" w:rsidRPr="007D509F" w:rsidRDefault="003E4AD1" w:rsidP="00B54298">
            <w:pPr>
              <w:pStyle w:val="NoSpacing"/>
              <w:rPr>
                <w:rStyle w:val="Strong"/>
              </w:rPr>
            </w:pPr>
          </w:p>
          <w:p w:rsidR="002925A6" w:rsidRPr="007D509F" w:rsidRDefault="002925A6" w:rsidP="003E4AD1">
            <w:pPr>
              <w:pStyle w:val="NoSpacing"/>
              <w:spacing w:line="360" w:lineRule="auto"/>
              <w:rPr>
                <w:rStyle w:val="Strong"/>
              </w:rPr>
            </w:pPr>
            <w:r w:rsidRPr="007D509F">
              <w:rPr>
                <w:rStyle w:val="Strong"/>
              </w:rPr>
              <w:t xml:space="preserve">R-FPAP is committed to safeguarding and promoting the welfare of children and young people and expects all staff to demonstrate the willingness to sign and  the adhere to the IPPF’s Code of Conduct and Safeguarding Policies </w:t>
            </w:r>
          </w:p>
          <w:p w:rsidR="002925A6" w:rsidRPr="007D509F" w:rsidRDefault="002925A6" w:rsidP="003E4AD1">
            <w:pPr>
              <w:pStyle w:val="NoSpacing"/>
              <w:spacing w:line="360" w:lineRule="auto"/>
              <w:rPr>
                <w:rStyle w:val="Strong"/>
              </w:rPr>
            </w:pPr>
            <w:r w:rsidRPr="007D509F">
              <w:rPr>
                <w:rStyle w:val="Strong"/>
              </w:rPr>
              <w:t>Rahnuma-FPAP staff must ensure compliance with appropriate safeguarding policies that reflect the standards and commitments in R-FPAP's safeguarding. These include Children &amp; Vulnerable Adults Policy, Code of Conduct, Respect At Work Policy and Raising A Concern Policy from time to time, as well as the relevant local statutory provisions relating to safeguarding children and vulnerable adults'.</w:t>
            </w:r>
          </w:p>
          <w:p w:rsidR="007D509F" w:rsidRDefault="002925A6" w:rsidP="003E4AD1">
            <w:pPr>
              <w:pStyle w:val="NoSpacing"/>
              <w:spacing w:line="360" w:lineRule="auto"/>
              <w:rPr>
                <w:rStyle w:val="Strong"/>
              </w:rPr>
            </w:pPr>
            <w:r w:rsidRPr="007D509F">
              <w:rPr>
                <w:rStyle w:val="Strong"/>
              </w:rPr>
              <w:t>Prior to an appointment being confirmed completed background check including three verifies references, Police Check; Identity; Qualifications and experience check.</w:t>
            </w:r>
          </w:p>
          <w:p w:rsidR="009D3383" w:rsidRPr="007D509F" w:rsidRDefault="009D3383" w:rsidP="009D3383">
            <w:pPr>
              <w:pStyle w:val="NoSpacing"/>
              <w:spacing w:line="360" w:lineRule="auto"/>
              <w:rPr>
                <w:rStyle w:val="Strong"/>
              </w:rPr>
            </w:pPr>
            <w:r w:rsidRPr="009D3383">
              <w:rPr>
                <w:rStyle w:val="Strong"/>
              </w:rPr>
              <w:t>FPAP is equal opportunity employer.</w:t>
            </w:r>
            <w:r>
              <w:rPr>
                <w:rFonts w:ascii="Segoe UI" w:hAnsi="Segoe UI" w:cs="Segoe UI"/>
                <w:sz w:val="21"/>
                <w:szCs w:val="21"/>
                <w:shd w:val="clear" w:color="auto" w:fill="FFFFFF"/>
              </w:rPr>
              <w:t xml:space="preserve"> </w:t>
            </w:r>
          </w:p>
        </w:tc>
      </w:tr>
      <w:tr w:rsidR="00AF006C" w:rsidRPr="007D509F" w:rsidTr="007D509F">
        <w:trPr>
          <w:gridAfter w:val="1"/>
          <w:wAfter w:w="270" w:type="dxa"/>
        </w:trPr>
        <w:tc>
          <w:tcPr>
            <w:tcW w:w="11160" w:type="dxa"/>
            <w:gridSpan w:val="5"/>
            <w:shd w:val="clear" w:color="auto" w:fill="D9D9D9" w:themeFill="background1" w:themeFillShade="D9"/>
          </w:tcPr>
          <w:p w:rsidR="00AF006C" w:rsidRPr="007D509F" w:rsidRDefault="002925A6" w:rsidP="00B54298">
            <w:pPr>
              <w:pStyle w:val="NoSpacing"/>
              <w:rPr>
                <w:rStyle w:val="Strong"/>
              </w:rPr>
            </w:pPr>
            <w:r w:rsidRPr="007D509F">
              <w:rPr>
                <w:rStyle w:val="Strong"/>
              </w:rPr>
              <w:t>7</w:t>
            </w:r>
            <w:r w:rsidR="00AF006C" w:rsidRPr="007D509F">
              <w:rPr>
                <w:rStyle w:val="Strong"/>
              </w:rPr>
              <w:t>.Desired Profile of Incumbent Person Specification</w:t>
            </w:r>
          </w:p>
        </w:tc>
      </w:tr>
      <w:tr w:rsidR="00AF006C" w:rsidRPr="007D509F" w:rsidTr="007D509F">
        <w:trPr>
          <w:gridAfter w:val="1"/>
          <w:wAfter w:w="270" w:type="dxa"/>
        </w:trPr>
        <w:tc>
          <w:tcPr>
            <w:tcW w:w="5670" w:type="dxa"/>
            <w:gridSpan w:val="3"/>
          </w:tcPr>
          <w:p w:rsidR="00AF006C" w:rsidRPr="007D509F" w:rsidRDefault="00AF006C" w:rsidP="00B54298">
            <w:pPr>
              <w:pStyle w:val="NoSpacing"/>
              <w:rPr>
                <w:rStyle w:val="Strong"/>
              </w:rPr>
            </w:pPr>
            <w:r w:rsidRPr="007D509F">
              <w:rPr>
                <w:rStyle w:val="Strong"/>
              </w:rPr>
              <w:t>1.Education/Qualification:</w:t>
            </w:r>
          </w:p>
        </w:tc>
        <w:tc>
          <w:tcPr>
            <w:tcW w:w="5490" w:type="dxa"/>
            <w:gridSpan w:val="2"/>
          </w:tcPr>
          <w:p w:rsidR="00AF006C" w:rsidRPr="007D509F" w:rsidRDefault="00AF006C" w:rsidP="00B54298">
            <w:pPr>
              <w:pStyle w:val="NoSpacing"/>
              <w:rPr>
                <w:rStyle w:val="Strong"/>
              </w:rPr>
            </w:pPr>
            <w:r w:rsidRPr="007D509F">
              <w:rPr>
                <w:rStyle w:val="Strong"/>
              </w:rPr>
              <w:t>2.Work Experience &amp; Traits:</w:t>
            </w:r>
          </w:p>
        </w:tc>
      </w:tr>
      <w:tr w:rsidR="00AF006C" w:rsidRPr="007D509F" w:rsidTr="007D509F">
        <w:trPr>
          <w:gridAfter w:val="1"/>
          <w:wAfter w:w="270" w:type="dxa"/>
          <w:trHeight w:val="9854"/>
        </w:trPr>
        <w:tc>
          <w:tcPr>
            <w:tcW w:w="5670" w:type="dxa"/>
            <w:gridSpan w:val="3"/>
          </w:tcPr>
          <w:p w:rsidR="00DE0D94" w:rsidRPr="007D509F" w:rsidRDefault="00D20E20" w:rsidP="003E4AD1">
            <w:pPr>
              <w:pStyle w:val="NoSpacing"/>
              <w:spacing w:line="360" w:lineRule="auto"/>
              <w:rPr>
                <w:rStyle w:val="Strong"/>
              </w:rPr>
            </w:pPr>
            <w:proofErr w:type="spellStart"/>
            <w:r>
              <w:rPr>
                <w:rStyle w:val="Strong"/>
              </w:rPr>
              <w:lastRenderedPageBreak/>
              <w:t>Phd</w:t>
            </w:r>
            <w:proofErr w:type="spellEnd"/>
            <w:r w:rsidR="00B62B27">
              <w:rPr>
                <w:rStyle w:val="Strong"/>
              </w:rPr>
              <w:t>/</w:t>
            </w:r>
            <w:proofErr w:type="spellStart"/>
            <w:r w:rsidR="00DE0D94" w:rsidRPr="007D509F">
              <w:rPr>
                <w:rStyle w:val="Strong"/>
              </w:rPr>
              <w:t>M.Phil</w:t>
            </w:r>
            <w:proofErr w:type="spellEnd"/>
            <w:r w:rsidR="00DE0D94" w:rsidRPr="007D509F">
              <w:rPr>
                <w:rStyle w:val="Strong"/>
              </w:rPr>
              <w:t xml:space="preserve">/MS in Social Sciences, preferably, in Economics / Project Management / Development Studies, having 12 </w:t>
            </w:r>
            <w:proofErr w:type="spellStart"/>
            <w:r w:rsidR="00DE0D94" w:rsidRPr="007D509F">
              <w:rPr>
                <w:rStyle w:val="Strong"/>
              </w:rPr>
              <w:t>years experience</w:t>
            </w:r>
            <w:proofErr w:type="spellEnd"/>
            <w:r w:rsidR="00DE0D94" w:rsidRPr="007D509F">
              <w:rPr>
                <w:rStyle w:val="Strong"/>
              </w:rPr>
              <w:t xml:space="preserve"> in Governance &amp; Organizational Management with focus in Planning, Appraisal, Implementation, Monitoring and Evaluation of Public/Private Sector Development projects; </w:t>
            </w:r>
          </w:p>
          <w:p w:rsidR="00DE0D94" w:rsidRPr="007D509F" w:rsidRDefault="00DE0D94" w:rsidP="003E4AD1">
            <w:pPr>
              <w:pStyle w:val="NoSpacing"/>
              <w:spacing w:line="360" w:lineRule="auto"/>
              <w:rPr>
                <w:rStyle w:val="Strong"/>
              </w:rPr>
            </w:pPr>
            <w:r w:rsidRPr="007D509F">
              <w:rPr>
                <w:rStyle w:val="Strong"/>
              </w:rPr>
              <w:t xml:space="preserve">OR </w:t>
            </w:r>
          </w:p>
          <w:p w:rsidR="00AF006C" w:rsidRPr="007D509F" w:rsidRDefault="00DE0D94" w:rsidP="003E4AD1">
            <w:pPr>
              <w:pStyle w:val="NoSpacing"/>
              <w:spacing w:line="360" w:lineRule="auto"/>
              <w:rPr>
                <w:rStyle w:val="Strong"/>
              </w:rPr>
            </w:pPr>
            <w:r w:rsidRPr="007D509F">
              <w:rPr>
                <w:rStyle w:val="Strong"/>
              </w:rPr>
              <w:t>16 Years Education in Social Sciences, preferably</w:t>
            </w:r>
            <w:bookmarkStart w:id="0" w:name="_GoBack"/>
            <w:bookmarkEnd w:id="0"/>
            <w:r w:rsidRPr="007D509F">
              <w:rPr>
                <w:rStyle w:val="Strong"/>
              </w:rPr>
              <w:t xml:space="preserve"> in Economics / Project Management/Development Studies, having 15 </w:t>
            </w:r>
            <w:proofErr w:type="spellStart"/>
            <w:r w:rsidRPr="007D509F">
              <w:rPr>
                <w:rStyle w:val="Strong"/>
              </w:rPr>
              <w:t>years experience</w:t>
            </w:r>
            <w:proofErr w:type="spellEnd"/>
            <w:r w:rsidRPr="007D509F">
              <w:rPr>
                <w:rStyle w:val="Strong"/>
              </w:rPr>
              <w:t xml:space="preserve"> in Governance &amp; Organizational Management with focus in Planning, Appraisal, Implementation, Monitoring and Evaluation of Public/Private Sector Development projects</w:t>
            </w:r>
          </w:p>
        </w:tc>
        <w:tc>
          <w:tcPr>
            <w:tcW w:w="5490" w:type="dxa"/>
            <w:gridSpan w:val="2"/>
          </w:tcPr>
          <w:p w:rsidR="00CE48D6" w:rsidRPr="007D509F" w:rsidRDefault="00CE48D6" w:rsidP="003E4AD1">
            <w:pPr>
              <w:pStyle w:val="NoSpacing"/>
              <w:numPr>
                <w:ilvl w:val="0"/>
                <w:numId w:val="6"/>
              </w:numPr>
              <w:spacing w:line="360" w:lineRule="auto"/>
              <w:rPr>
                <w:rStyle w:val="Strong"/>
              </w:rPr>
            </w:pPr>
            <w:r w:rsidRPr="007D509F">
              <w:rPr>
                <w:rStyle w:val="Strong"/>
              </w:rPr>
              <w:t>Proven experience in leadership roles within the field of Sexual &amp; Reproductive Health and Family Planning.</w:t>
            </w:r>
          </w:p>
          <w:p w:rsidR="00CE48D6" w:rsidRPr="007D509F" w:rsidRDefault="00CE48D6" w:rsidP="003E4AD1">
            <w:pPr>
              <w:pStyle w:val="NoSpacing"/>
              <w:numPr>
                <w:ilvl w:val="0"/>
                <w:numId w:val="6"/>
              </w:numPr>
              <w:spacing w:line="360" w:lineRule="auto"/>
              <w:rPr>
                <w:rStyle w:val="Strong"/>
              </w:rPr>
            </w:pPr>
            <w:r w:rsidRPr="007D509F">
              <w:rPr>
                <w:rStyle w:val="Strong"/>
              </w:rPr>
              <w:t>Strong track record in fundraising, financial management, and program oversight.</w:t>
            </w:r>
          </w:p>
          <w:p w:rsidR="00CE48D6" w:rsidRPr="007D509F" w:rsidRDefault="00CE48D6" w:rsidP="003E4AD1">
            <w:pPr>
              <w:pStyle w:val="NoSpacing"/>
              <w:numPr>
                <w:ilvl w:val="0"/>
                <w:numId w:val="6"/>
              </w:numPr>
              <w:spacing w:line="360" w:lineRule="auto"/>
              <w:rPr>
                <w:rStyle w:val="Strong"/>
              </w:rPr>
            </w:pPr>
            <w:r w:rsidRPr="007D509F">
              <w:rPr>
                <w:rStyle w:val="Strong"/>
              </w:rPr>
              <w:t>Excellent communication and interpersonal skills.</w:t>
            </w:r>
          </w:p>
          <w:p w:rsidR="00AF006C" w:rsidRPr="007D509F" w:rsidRDefault="00CE48D6" w:rsidP="003E4AD1">
            <w:pPr>
              <w:pStyle w:val="NoSpacing"/>
              <w:numPr>
                <w:ilvl w:val="0"/>
                <w:numId w:val="6"/>
              </w:numPr>
              <w:spacing w:line="360" w:lineRule="auto"/>
              <w:rPr>
                <w:rStyle w:val="Strong"/>
              </w:rPr>
            </w:pPr>
            <w:r w:rsidRPr="007D509F">
              <w:rPr>
                <w:rStyle w:val="Strong"/>
              </w:rPr>
              <w:t>Familiarity with national and international SRHR policies and practices.</w:t>
            </w:r>
          </w:p>
          <w:p w:rsidR="00DE0D94" w:rsidRPr="007D509F" w:rsidRDefault="00CE48D6" w:rsidP="003E4AD1">
            <w:pPr>
              <w:pStyle w:val="NoSpacing"/>
              <w:numPr>
                <w:ilvl w:val="0"/>
                <w:numId w:val="6"/>
              </w:numPr>
              <w:spacing w:line="360" w:lineRule="auto"/>
              <w:rPr>
                <w:rStyle w:val="Strong"/>
              </w:rPr>
            </w:pPr>
            <w:r w:rsidRPr="007D509F">
              <w:rPr>
                <w:rStyle w:val="Strong"/>
              </w:rPr>
              <w:t>Be fully conversant with computer app</w:t>
            </w:r>
            <w:r w:rsidR="00DE0D94" w:rsidRPr="007D509F">
              <w:rPr>
                <w:rStyle w:val="Strong"/>
              </w:rPr>
              <w:t>lications especially MS Office.</w:t>
            </w:r>
          </w:p>
          <w:p w:rsidR="00DE0D94" w:rsidRPr="007D509F" w:rsidRDefault="00CE48D6" w:rsidP="003E4AD1">
            <w:pPr>
              <w:pStyle w:val="NoSpacing"/>
              <w:numPr>
                <w:ilvl w:val="0"/>
                <w:numId w:val="6"/>
              </w:numPr>
              <w:spacing w:line="360" w:lineRule="auto"/>
              <w:rPr>
                <w:rStyle w:val="Strong"/>
              </w:rPr>
            </w:pPr>
            <w:r w:rsidRPr="007D509F">
              <w:rPr>
                <w:rStyle w:val="Strong"/>
              </w:rPr>
              <w:t xml:space="preserve">Excellent in presentation, coordination and liaison skills. </w:t>
            </w:r>
          </w:p>
          <w:p w:rsidR="00CE48D6" w:rsidRPr="007D509F" w:rsidRDefault="00CE48D6" w:rsidP="00B54298">
            <w:pPr>
              <w:pStyle w:val="NoSpacing"/>
              <w:rPr>
                <w:rStyle w:val="Strong"/>
              </w:rPr>
            </w:pPr>
          </w:p>
        </w:tc>
      </w:tr>
    </w:tbl>
    <w:p w:rsidR="00AF006C" w:rsidRPr="007D509F" w:rsidRDefault="00AF006C" w:rsidP="00B54298">
      <w:pPr>
        <w:pStyle w:val="NoSpacing"/>
        <w:rPr>
          <w:rStyle w:val="Strong"/>
        </w:rPr>
      </w:pPr>
    </w:p>
    <w:p w:rsidR="00AF006C" w:rsidRPr="007D509F" w:rsidRDefault="00AF006C" w:rsidP="00B54298">
      <w:pPr>
        <w:pStyle w:val="NoSpacing"/>
        <w:rPr>
          <w:rStyle w:val="Strong"/>
        </w:rPr>
      </w:pPr>
    </w:p>
    <w:p w:rsidR="00AF006C" w:rsidRPr="007D509F" w:rsidRDefault="00AF006C" w:rsidP="00B54298">
      <w:pPr>
        <w:pStyle w:val="NoSpacing"/>
        <w:rPr>
          <w:rStyle w:val="Strong"/>
        </w:rPr>
      </w:pPr>
    </w:p>
    <w:p w:rsidR="00854639" w:rsidRPr="007D509F" w:rsidRDefault="00854639" w:rsidP="00B54298">
      <w:pPr>
        <w:pStyle w:val="NoSpacing"/>
        <w:rPr>
          <w:rStyle w:val="Strong"/>
        </w:rPr>
      </w:pPr>
    </w:p>
    <w:sectPr w:rsidR="00854639" w:rsidRPr="007D509F" w:rsidSect="007D509F">
      <w:headerReference w:type="default" r:id="rId7"/>
      <w:pgSz w:w="12240" w:h="15840" w:code="1"/>
      <w:pgMar w:top="1008" w:right="1440" w:bottom="1440" w:left="1440" w:header="1008" w:footer="115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26BD" w:rsidRDefault="00C626BD">
      <w:pPr>
        <w:spacing w:after="0" w:line="240" w:lineRule="auto"/>
      </w:pPr>
      <w:r>
        <w:separator/>
      </w:r>
    </w:p>
  </w:endnote>
  <w:endnote w:type="continuationSeparator" w:id="0">
    <w:p w:rsidR="00C626BD" w:rsidRDefault="00C626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26BD" w:rsidRDefault="00C626BD">
      <w:pPr>
        <w:spacing w:after="0" w:line="240" w:lineRule="auto"/>
      </w:pPr>
      <w:r>
        <w:separator/>
      </w:r>
    </w:p>
  </w:footnote>
  <w:footnote w:type="continuationSeparator" w:id="0">
    <w:p w:rsidR="00C626BD" w:rsidRDefault="00C626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0021" w:rsidRPr="007D509F" w:rsidRDefault="00AF006C" w:rsidP="00DE0D94">
    <w:pPr>
      <w:pStyle w:val="Header"/>
      <w:jc w:val="center"/>
      <w:rPr>
        <w:rFonts w:ascii="Arial Black" w:hAnsi="Arial Black" w:cs="Arial"/>
        <w:b/>
        <w:sz w:val="28"/>
        <w:szCs w:val="28"/>
      </w:rPr>
    </w:pPr>
    <w:r w:rsidRPr="007D509F">
      <w:rPr>
        <w:rFonts w:ascii="Arial Black" w:hAnsi="Arial Black" w:cs="Arial"/>
        <w:b/>
        <w:noProof/>
        <w:sz w:val="28"/>
        <w:szCs w:val="28"/>
      </w:rPr>
      <mc:AlternateContent>
        <mc:Choice Requires="wps">
          <w:drawing>
            <wp:anchor distT="0" distB="0" distL="114300" distR="114300" simplePos="0" relativeHeight="251659264" behindDoc="0" locked="0" layoutInCell="1" allowOverlap="1" wp14:anchorId="49023DD6" wp14:editId="760B1CBF">
              <wp:simplePos x="0" y="0"/>
              <wp:positionH relativeFrom="column">
                <wp:posOffset>5618480</wp:posOffset>
              </wp:positionH>
              <wp:positionV relativeFrom="paragraph">
                <wp:posOffset>-299085</wp:posOffset>
              </wp:positionV>
              <wp:extent cx="763270" cy="864235"/>
              <wp:effectExtent l="8255" t="5715" r="6985" b="133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270" cy="864235"/>
                      </a:xfrm>
                      <a:prstGeom prst="rect">
                        <a:avLst/>
                      </a:prstGeom>
                      <a:solidFill>
                        <a:srgbClr val="FFFFFF"/>
                      </a:solidFill>
                      <a:ln w="9525">
                        <a:solidFill>
                          <a:schemeClr val="bg1">
                            <a:lumMod val="100000"/>
                            <a:lumOff val="0"/>
                          </a:schemeClr>
                        </a:solidFill>
                        <a:miter lim="800000"/>
                        <a:headEnd/>
                        <a:tailEnd/>
                      </a:ln>
                    </wps:spPr>
                    <wps:txbx>
                      <w:txbxContent>
                        <w:p w:rsidR="00320021" w:rsidRDefault="00ED4C2F">
                          <w:r w:rsidRPr="00D5300F">
                            <w:object w:dxaOrig="3305" w:dyaOrig="34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4.95pt;height:48.1pt">
                                <v:imagedata r:id="rId1" o:title=""/>
                              </v:shape>
                              <o:OLEObject Type="Embed" ProgID="CorelDraw.Graphic.12" ShapeID="_x0000_i1026" DrawAspect="Content" ObjectID="_1773228791" r:id="rId2"/>
                            </w:obje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9023DD6" id="_x0000_t202" coordsize="21600,21600" o:spt="202" path="m,l,21600r21600,l21600,xe">
              <v:stroke joinstyle="miter"/>
              <v:path gradientshapeok="t" o:connecttype="rect"/>
            </v:shapetype>
            <v:shape id="Text Box 3" o:spid="_x0000_s1026" type="#_x0000_t202" style="position:absolute;left:0;text-align:left;margin-left:442.4pt;margin-top:-23.55pt;width:60.1pt;height:68.0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" strokecolor="white [3212]">
              <v:textbox style="mso-fit-shape-to-text:t">
                <w:txbxContent>
                  <w:p w:rsidR="00320021" w:rsidRDefault="00ED4C2F">
                    <w:r w:rsidRPr="00D5300F">
                      <w:object w:dxaOrig="3305" w:dyaOrig="3497">
                        <v:shape id="_x0000_i1026" type="#_x0000_t75" style="width:44.95pt;height:48.1pt">
                          <v:imagedata r:id="rId1" o:title=""/>
                        </v:shape>
                        <o:OLEObject Type="Embed" ProgID="CorelDraw.Graphic.12" ShapeID="_x0000_i1026" DrawAspect="Content" ObjectID="_1773228791" r:id="rId3"/>
                      </w:object>
                    </w:r>
                  </w:p>
                </w:txbxContent>
              </v:textbox>
            </v:shape>
          </w:pict>
        </mc:Fallback>
      </mc:AlternateContent>
    </w:r>
    <w:r w:rsidR="00ED4C2F" w:rsidRPr="007D509F">
      <w:rPr>
        <w:rFonts w:ascii="Arial Black" w:hAnsi="Arial Black" w:cs="Arial"/>
        <w:b/>
        <w:sz w:val="28"/>
        <w:szCs w:val="28"/>
      </w:rPr>
      <w:t>Job Description</w:t>
    </w:r>
  </w:p>
  <w:p w:rsidR="00320021" w:rsidRDefault="00AF006C">
    <w:pPr>
      <w:pStyle w:val="Header"/>
    </w:pPr>
    <w:r>
      <w:rPr>
        <w:noProof/>
      </w:rPr>
      <mc:AlternateContent>
        <mc:Choice Requires="wps">
          <w:drawing>
            <wp:anchor distT="0" distB="0" distL="114300" distR="114300" simplePos="0" relativeHeight="251660288" behindDoc="0" locked="0" layoutInCell="1" allowOverlap="1" wp14:anchorId="7BCE0C95" wp14:editId="2AC59FC6">
              <wp:simplePos x="0" y="0"/>
              <wp:positionH relativeFrom="column">
                <wp:posOffset>-158750</wp:posOffset>
              </wp:positionH>
              <wp:positionV relativeFrom="paragraph">
                <wp:posOffset>52070</wp:posOffset>
              </wp:positionV>
              <wp:extent cx="6519545" cy="0"/>
              <wp:effectExtent l="12700" t="13970" r="11430" b="1460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9545" cy="0"/>
                      </a:xfrm>
                      <a:prstGeom prst="straightConnector1">
                        <a:avLst/>
                      </a:prstGeom>
                      <a:noFill/>
                      <a:ln w="222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7D00FEE" id="_x0000_t32" coordsize="21600,21600" o:spt="32" o:oned="t" path="m,l21600,21600e" filled="f">
              <v:path arrowok="t" fillok="f" o:connecttype="none"/>
              <o:lock v:ext="edit" shapetype="t"/>
            </v:shapetype>
            <v:shape id="Straight Arrow Connector 2" o:spid="_x0000_s1026" type="#_x0000_t32" style="position:absolute;margin-left:-12.5pt;margin-top:4.1pt;width:513.3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" strokecolor="black [3213]" strokeweight="1.75pt"/>
          </w:pict>
        </mc:Fallback>
      </mc:AlternateContent>
    </w:r>
    <w:r>
      <w:rPr>
        <w:rFonts w:asciiTheme="majorHAnsi" w:hAnsiTheme="majorHAnsi" w:cstheme="minorHAnsi"/>
        <w:noProof/>
        <w:sz w:val="28"/>
        <w:szCs w:val="28"/>
      </w:rPr>
      <mc:AlternateContent>
        <mc:Choice Requires="wps">
          <w:drawing>
            <wp:anchor distT="0" distB="0" distL="114300" distR="114300" simplePos="0" relativeHeight="251661312" behindDoc="0" locked="0" layoutInCell="1" allowOverlap="1" wp14:anchorId="7A8F3B47" wp14:editId="63E21684">
              <wp:simplePos x="0" y="0"/>
              <wp:positionH relativeFrom="column">
                <wp:posOffset>-154940</wp:posOffset>
              </wp:positionH>
              <wp:positionV relativeFrom="paragraph">
                <wp:posOffset>31115</wp:posOffset>
              </wp:positionV>
              <wp:extent cx="6519545" cy="0"/>
              <wp:effectExtent l="6985" t="12065" r="7620" b="698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9545" cy="0"/>
                      </a:xfrm>
                      <a:prstGeom prst="straightConnector1">
                        <a:avLst/>
                      </a:prstGeom>
                      <a:noFill/>
                      <a:ln w="317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EAD87E" id="Straight Arrow Connector 1" o:spid="_x0000_s1026" type="#_x0000_t32" style="position:absolute;margin-left:-12.2pt;margin-top:2.45pt;width:513.3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" strokecolor="black [3213]" strokeweight=".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9460A"/>
    <w:multiLevelType w:val="hybridMultilevel"/>
    <w:tmpl w:val="827402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C3399A"/>
    <w:multiLevelType w:val="hybridMultilevel"/>
    <w:tmpl w:val="2CCCE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8E2647"/>
    <w:multiLevelType w:val="hybridMultilevel"/>
    <w:tmpl w:val="65F040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4C07020"/>
    <w:multiLevelType w:val="hybridMultilevel"/>
    <w:tmpl w:val="A4306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A106F0"/>
    <w:multiLevelType w:val="hybridMultilevel"/>
    <w:tmpl w:val="6BB09786"/>
    <w:lvl w:ilvl="0" w:tplc="183CFBDA">
      <w:start w:val="1"/>
      <w:numFmt w:val="lowerRoman"/>
      <w:lvlText w:val="%1."/>
      <w:lvlJc w:val="left"/>
      <w:pPr>
        <w:tabs>
          <w:tab w:val="num" w:pos="1500"/>
        </w:tabs>
        <w:ind w:left="1500" w:hanging="78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AC3588B"/>
    <w:multiLevelType w:val="hybridMultilevel"/>
    <w:tmpl w:val="40D49710"/>
    <w:lvl w:ilvl="0" w:tplc="F7121AF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5"/>
  </w:num>
  <w:num w:numId="3">
    <w:abstractNumId w:val="2"/>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006C"/>
    <w:rsid w:val="00030457"/>
    <w:rsid w:val="000C22BC"/>
    <w:rsid w:val="00137358"/>
    <w:rsid w:val="001A10E1"/>
    <w:rsid w:val="001E1480"/>
    <w:rsid w:val="002925A6"/>
    <w:rsid w:val="002B5695"/>
    <w:rsid w:val="003E4AD1"/>
    <w:rsid w:val="00424E56"/>
    <w:rsid w:val="004E4DDB"/>
    <w:rsid w:val="00500BE5"/>
    <w:rsid w:val="00674442"/>
    <w:rsid w:val="006B3A63"/>
    <w:rsid w:val="007428F6"/>
    <w:rsid w:val="007D509F"/>
    <w:rsid w:val="007D74E7"/>
    <w:rsid w:val="0080135C"/>
    <w:rsid w:val="00854639"/>
    <w:rsid w:val="00912321"/>
    <w:rsid w:val="009D3383"/>
    <w:rsid w:val="00A32853"/>
    <w:rsid w:val="00A60D4A"/>
    <w:rsid w:val="00AB14E5"/>
    <w:rsid w:val="00AF006C"/>
    <w:rsid w:val="00B41D5B"/>
    <w:rsid w:val="00B54298"/>
    <w:rsid w:val="00B62B27"/>
    <w:rsid w:val="00C37068"/>
    <w:rsid w:val="00C370B2"/>
    <w:rsid w:val="00C373AF"/>
    <w:rsid w:val="00C626BD"/>
    <w:rsid w:val="00CA693F"/>
    <w:rsid w:val="00CE48D6"/>
    <w:rsid w:val="00D20E20"/>
    <w:rsid w:val="00D96F42"/>
    <w:rsid w:val="00DE0D94"/>
    <w:rsid w:val="00E7516D"/>
    <w:rsid w:val="00E82A86"/>
    <w:rsid w:val="00ED4C2F"/>
    <w:rsid w:val="00F76046"/>
    <w:rsid w:val="00F77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F30801"/>
  <w15:docId w15:val="{52BE5569-56EE-4C97-90B1-F0E5BECE4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006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rsid w:val="00AF006C"/>
    <w:pPr>
      <w:spacing w:before="100" w:beforeAutospacing="1" w:after="100" w:afterAutospacing="1" w:line="240" w:lineRule="auto"/>
    </w:pPr>
    <w:rPr>
      <w:rFonts w:ascii="Times New Roman" w:eastAsia="Times New Roman" w:hAnsi="Times New Roman" w:cs="Times New Roman"/>
      <w:sz w:val="18"/>
      <w:szCs w:val="18"/>
    </w:rPr>
  </w:style>
  <w:style w:type="table" w:styleId="TableGrid">
    <w:name w:val="Table Grid"/>
    <w:basedOn w:val="TableNormal"/>
    <w:uiPriority w:val="59"/>
    <w:rsid w:val="00AF006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F006C"/>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AF006C"/>
    <w:rPr>
      <w:rFonts w:ascii="Times New Roman" w:eastAsia="Times New Roman" w:hAnsi="Times New Roman" w:cs="Times New Roman"/>
      <w:sz w:val="24"/>
      <w:szCs w:val="24"/>
    </w:rPr>
  </w:style>
  <w:style w:type="paragraph" w:styleId="ListParagraph">
    <w:name w:val="List Paragraph"/>
    <w:basedOn w:val="Normal"/>
    <w:uiPriority w:val="34"/>
    <w:qFormat/>
    <w:rsid w:val="00AF006C"/>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rsid w:val="00AF006C"/>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2925A6"/>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2925A6"/>
    <w:rPr>
      <w:rFonts w:ascii="Calibri" w:eastAsia="Calibri" w:hAnsi="Calibri" w:cs="Times New Roman"/>
      <w:szCs w:val="21"/>
    </w:rPr>
  </w:style>
  <w:style w:type="paragraph" w:styleId="Footer">
    <w:name w:val="footer"/>
    <w:basedOn w:val="Normal"/>
    <w:link w:val="FooterChar"/>
    <w:uiPriority w:val="99"/>
    <w:unhideWhenUsed/>
    <w:rsid w:val="00DE0D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0D94"/>
    <w:rPr>
      <w:rFonts w:eastAsiaTheme="minorEastAsia"/>
    </w:rPr>
  </w:style>
  <w:style w:type="paragraph" w:styleId="NoSpacing">
    <w:name w:val="No Spacing"/>
    <w:uiPriority w:val="1"/>
    <w:qFormat/>
    <w:rsid w:val="00B54298"/>
    <w:pPr>
      <w:spacing w:after="0" w:line="240" w:lineRule="auto"/>
    </w:pPr>
    <w:rPr>
      <w:rFonts w:eastAsiaTheme="minorEastAsia"/>
    </w:rPr>
  </w:style>
  <w:style w:type="character" w:styleId="Strong">
    <w:name w:val="Strong"/>
    <w:basedOn w:val="DefaultParagraphFont"/>
    <w:uiPriority w:val="22"/>
    <w:qFormat/>
    <w:rsid w:val="00B54298"/>
    <w:rPr>
      <w:b/>
      <w:bCs/>
    </w:rPr>
  </w:style>
  <w:style w:type="character" w:styleId="BookTitle">
    <w:name w:val="Book Title"/>
    <w:basedOn w:val="DefaultParagraphFont"/>
    <w:uiPriority w:val="33"/>
    <w:qFormat/>
    <w:rsid w:val="007D509F"/>
    <w:rPr>
      <w:b/>
      <w:bCs/>
      <w:smallCaps/>
      <w:spacing w:val="5"/>
    </w:rPr>
  </w:style>
  <w:style w:type="character" w:styleId="Emphasis">
    <w:name w:val="Emphasis"/>
    <w:basedOn w:val="DefaultParagraphFont"/>
    <w:uiPriority w:val="20"/>
    <w:qFormat/>
    <w:rsid w:val="007D509F"/>
    <w:rPr>
      <w:i/>
      <w:iCs/>
    </w:rPr>
  </w:style>
  <w:style w:type="character" w:styleId="SubtleEmphasis">
    <w:name w:val="Subtle Emphasis"/>
    <w:basedOn w:val="DefaultParagraphFont"/>
    <w:uiPriority w:val="19"/>
    <w:qFormat/>
    <w:rsid w:val="007D509F"/>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682684">
      <w:bodyDiv w:val="1"/>
      <w:marLeft w:val="0"/>
      <w:marRight w:val="0"/>
      <w:marTop w:val="0"/>
      <w:marBottom w:val="0"/>
      <w:divBdr>
        <w:top w:val="none" w:sz="0" w:space="0" w:color="auto"/>
        <w:left w:val="none" w:sz="0" w:space="0" w:color="auto"/>
        <w:bottom w:val="none" w:sz="0" w:space="0" w:color="auto"/>
        <w:right w:val="none" w:sz="0" w:space="0" w:color="auto"/>
      </w:divBdr>
    </w:div>
    <w:div w:id="126243919">
      <w:bodyDiv w:val="1"/>
      <w:marLeft w:val="0"/>
      <w:marRight w:val="0"/>
      <w:marTop w:val="0"/>
      <w:marBottom w:val="0"/>
      <w:divBdr>
        <w:top w:val="none" w:sz="0" w:space="0" w:color="auto"/>
        <w:left w:val="none" w:sz="0" w:space="0" w:color="auto"/>
        <w:bottom w:val="none" w:sz="0" w:space="0" w:color="auto"/>
        <w:right w:val="none" w:sz="0" w:space="0" w:color="auto"/>
      </w:divBdr>
    </w:div>
    <w:div w:id="163976138">
      <w:bodyDiv w:val="1"/>
      <w:marLeft w:val="0"/>
      <w:marRight w:val="0"/>
      <w:marTop w:val="0"/>
      <w:marBottom w:val="0"/>
      <w:divBdr>
        <w:top w:val="none" w:sz="0" w:space="0" w:color="auto"/>
        <w:left w:val="none" w:sz="0" w:space="0" w:color="auto"/>
        <w:bottom w:val="none" w:sz="0" w:space="0" w:color="auto"/>
        <w:right w:val="none" w:sz="0" w:space="0" w:color="auto"/>
      </w:divBdr>
    </w:div>
    <w:div w:id="238249828">
      <w:bodyDiv w:val="1"/>
      <w:marLeft w:val="0"/>
      <w:marRight w:val="0"/>
      <w:marTop w:val="0"/>
      <w:marBottom w:val="0"/>
      <w:divBdr>
        <w:top w:val="none" w:sz="0" w:space="0" w:color="auto"/>
        <w:left w:val="none" w:sz="0" w:space="0" w:color="auto"/>
        <w:bottom w:val="none" w:sz="0" w:space="0" w:color="auto"/>
        <w:right w:val="none" w:sz="0" w:space="0" w:color="auto"/>
      </w:divBdr>
    </w:div>
    <w:div w:id="676729787">
      <w:bodyDiv w:val="1"/>
      <w:marLeft w:val="0"/>
      <w:marRight w:val="0"/>
      <w:marTop w:val="0"/>
      <w:marBottom w:val="0"/>
      <w:divBdr>
        <w:top w:val="none" w:sz="0" w:space="0" w:color="auto"/>
        <w:left w:val="none" w:sz="0" w:space="0" w:color="auto"/>
        <w:bottom w:val="none" w:sz="0" w:space="0" w:color="auto"/>
        <w:right w:val="none" w:sz="0" w:space="0" w:color="auto"/>
      </w:divBdr>
    </w:div>
    <w:div w:id="782458647">
      <w:bodyDiv w:val="1"/>
      <w:marLeft w:val="0"/>
      <w:marRight w:val="0"/>
      <w:marTop w:val="0"/>
      <w:marBottom w:val="0"/>
      <w:divBdr>
        <w:top w:val="none" w:sz="0" w:space="0" w:color="auto"/>
        <w:left w:val="none" w:sz="0" w:space="0" w:color="auto"/>
        <w:bottom w:val="none" w:sz="0" w:space="0" w:color="auto"/>
        <w:right w:val="none" w:sz="0" w:space="0" w:color="auto"/>
      </w:divBdr>
    </w:div>
    <w:div w:id="1017469150">
      <w:bodyDiv w:val="1"/>
      <w:marLeft w:val="0"/>
      <w:marRight w:val="0"/>
      <w:marTop w:val="0"/>
      <w:marBottom w:val="0"/>
      <w:divBdr>
        <w:top w:val="none" w:sz="0" w:space="0" w:color="auto"/>
        <w:left w:val="none" w:sz="0" w:space="0" w:color="auto"/>
        <w:bottom w:val="none" w:sz="0" w:space="0" w:color="auto"/>
        <w:right w:val="none" w:sz="0" w:space="0" w:color="auto"/>
      </w:divBdr>
    </w:div>
    <w:div w:id="1091245711">
      <w:bodyDiv w:val="1"/>
      <w:marLeft w:val="0"/>
      <w:marRight w:val="0"/>
      <w:marTop w:val="0"/>
      <w:marBottom w:val="0"/>
      <w:divBdr>
        <w:top w:val="none" w:sz="0" w:space="0" w:color="auto"/>
        <w:left w:val="none" w:sz="0" w:space="0" w:color="auto"/>
        <w:bottom w:val="none" w:sz="0" w:space="0" w:color="auto"/>
        <w:right w:val="none" w:sz="0" w:space="0" w:color="auto"/>
      </w:divBdr>
    </w:div>
    <w:div w:id="1446117945">
      <w:bodyDiv w:val="1"/>
      <w:marLeft w:val="0"/>
      <w:marRight w:val="0"/>
      <w:marTop w:val="0"/>
      <w:marBottom w:val="0"/>
      <w:divBdr>
        <w:top w:val="none" w:sz="0" w:space="0" w:color="auto"/>
        <w:left w:val="none" w:sz="0" w:space="0" w:color="auto"/>
        <w:bottom w:val="none" w:sz="0" w:space="0" w:color="auto"/>
        <w:right w:val="none" w:sz="0" w:space="0" w:color="auto"/>
      </w:divBdr>
    </w:div>
    <w:div w:id="2099019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802</Words>
  <Characters>4572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Kanwal</dc:creator>
  <cp:lastModifiedBy>Sajid-Anwar</cp:lastModifiedBy>
  <cp:revision>6</cp:revision>
  <dcterms:created xsi:type="dcterms:W3CDTF">2024-03-29T09:32:00Z</dcterms:created>
  <dcterms:modified xsi:type="dcterms:W3CDTF">2024-03-29T09:47:00Z</dcterms:modified>
</cp:coreProperties>
</file>